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69944D" w14:textId="1C432A20" w:rsidR="00456DC6" w:rsidRDefault="00456DC6" w:rsidP="00E21574">
      <w:pPr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7B3BF14" w14:textId="25B6379C" w:rsidR="00456DC6" w:rsidRDefault="00456DC6" w:rsidP="00E21574">
      <w:pPr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A80313D" w14:textId="13DF7CDF" w:rsidR="00456DC6" w:rsidRDefault="006966A8" w:rsidP="00E21574">
      <w:pPr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966A8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DA6CE6D" wp14:editId="35E8FA12">
            <wp:extent cx="5940425" cy="8165358"/>
            <wp:effectExtent l="0" t="0" r="3175" b="7620"/>
            <wp:docPr id="1" name="Рисунок 1" descr="C:\Users\DB4B~1\AppData\Local\Temp\Rar$DIa0.358\эдэбият 6.ti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B4B~1\AppData\Local\Temp\Rar$DIa0.358\эдэбият 6.tif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0FB3F5" w14:textId="4777C39A" w:rsidR="00456DC6" w:rsidRDefault="00456DC6" w:rsidP="00E21574">
      <w:pPr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7002974" w14:textId="46FFFC1B" w:rsidR="00456DC6" w:rsidRDefault="00456DC6" w:rsidP="006966A8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65776B20" w14:textId="77777777" w:rsidR="006966A8" w:rsidRDefault="006966A8" w:rsidP="006966A8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2B855A1E" w14:textId="666B21E5" w:rsidR="00E21574" w:rsidRPr="00E21574" w:rsidRDefault="00E21574" w:rsidP="00E21574">
      <w:pPr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157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</w:t>
      </w:r>
      <w:r w:rsidRPr="00E21574">
        <w:rPr>
          <w:rFonts w:ascii="Times New Roman" w:eastAsia="Calibri" w:hAnsi="Times New Roman" w:cs="Times New Roman"/>
          <w:b/>
          <w:sz w:val="24"/>
          <w:szCs w:val="24"/>
        </w:rPr>
        <w:t xml:space="preserve"> ПОЯСНИТЕЛЬНАЯ ЗАПИСКА</w:t>
      </w:r>
    </w:p>
    <w:p w14:paraId="35DF0E1C" w14:textId="77777777" w:rsidR="00E21574" w:rsidRPr="00E21574" w:rsidRDefault="00E21574" w:rsidP="00E21574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21574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Pr="00E21574">
        <w:rPr>
          <w:rFonts w:ascii="Times New Roman" w:eastAsia="Calibri" w:hAnsi="Times New Roman" w:cs="Times New Roman"/>
          <w:b/>
          <w:sz w:val="24"/>
          <w:szCs w:val="24"/>
        </w:rPr>
        <w:t>Рабочая программа по учебному предмету «Родная литература» (татарская литература) для 6 класса  разработана  на  основании следующих документов:</w:t>
      </w:r>
    </w:p>
    <w:p w14:paraId="492D2083" w14:textId="77777777" w:rsidR="00E21574" w:rsidRPr="00E21574" w:rsidRDefault="00E21574" w:rsidP="00E2157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1574">
        <w:rPr>
          <w:rFonts w:ascii="Times New Roman" w:eastAsia="Calibri" w:hAnsi="Times New Roman" w:cs="Times New Roman"/>
          <w:bCs/>
          <w:sz w:val="24"/>
          <w:szCs w:val="24"/>
        </w:rPr>
        <w:t xml:space="preserve">     </w:t>
      </w:r>
      <w:r w:rsidRPr="00E21574">
        <w:rPr>
          <w:rFonts w:ascii="Times New Roman" w:eastAsia="Calibri" w:hAnsi="Times New Roman" w:cs="Times New Roman"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 №1897  (с изменениями  на 8 апреля 2015 года);  </w:t>
      </w:r>
    </w:p>
    <w:p w14:paraId="63452159" w14:textId="56F8E033" w:rsidR="00E21574" w:rsidRPr="00E21574" w:rsidRDefault="00E21574" w:rsidP="00E2157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1574">
        <w:rPr>
          <w:rFonts w:ascii="Times New Roman" w:eastAsia="Calibri" w:hAnsi="Times New Roman" w:cs="Times New Roman"/>
          <w:i/>
          <w:color w:val="FF0000"/>
          <w:sz w:val="24"/>
          <w:szCs w:val="24"/>
        </w:rPr>
        <w:t xml:space="preserve">    </w:t>
      </w:r>
      <w:r w:rsidRPr="00E21574">
        <w:rPr>
          <w:rFonts w:ascii="Times New Roman" w:eastAsia="Calibri" w:hAnsi="Times New Roman" w:cs="Times New Roman"/>
          <w:sz w:val="24"/>
          <w:szCs w:val="24"/>
        </w:rPr>
        <w:t>Основной образоват</w:t>
      </w:r>
      <w:r w:rsidR="00767CF3">
        <w:rPr>
          <w:rFonts w:ascii="Times New Roman" w:eastAsia="Calibri" w:hAnsi="Times New Roman" w:cs="Times New Roman"/>
          <w:sz w:val="24"/>
          <w:szCs w:val="24"/>
        </w:rPr>
        <w:t>ельной программы МБОУ</w:t>
      </w:r>
      <w:r w:rsidR="00767CF3" w:rsidRPr="00767C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21574">
        <w:rPr>
          <w:rFonts w:ascii="Times New Roman" w:eastAsia="Calibri" w:hAnsi="Times New Roman" w:cs="Times New Roman"/>
          <w:sz w:val="24"/>
          <w:szCs w:val="24"/>
        </w:rPr>
        <w:t>«Деушевская основная общеобразовательная школа »  Апастовского муниципального района Республики Татарстан, реализующего федеральный компонент государственного стандарта основного общего образования на 2020 – 2025 годы (№ 28 от 31.08.2020).</w:t>
      </w:r>
    </w:p>
    <w:p w14:paraId="6E1D326A" w14:textId="56AB4C5E" w:rsidR="00E21574" w:rsidRPr="008B0026" w:rsidRDefault="00E21574" w:rsidP="008B0026">
      <w:pPr>
        <w:numPr>
          <w:ilvl w:val="0"/>
          <w:numId w:val="3"/>
        </w:numPr>
        <w:suppressAutoHyphens/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21574">
        <w:rPr>
          <w:rFonts w:ascii="Times New Roman" w:eastAsia="Calibri" w:hAnsi="Times New Roman" w:cs="Times New Roman"/>
          <w:sz w:val="24"/>
          <w:szCs w:val="24"/>
        </w:rPr>
        <w:t>Учебного плана МБОУ – «Деушевская основная общеобразовательная школа »  Апастовского муниципального района Республики Татарстан на 202</w:t>
      </w:r>
      <w:r w:rsidR="008B0026">
        <w:rPr>
          <w:rFonts w:ascii="Times New Roman" w:eastAsia="Calibri" w:hAnsi="Times New Roman" w:cs="Times New Roman"/>
          <w:sz w:val="24"/>
          <w:szCs w:val="24"/>
        </w:rPr>
        <w:t>2</w:t>
      </w:r>
      <w:r w:rsidRPr="00E21574">
        <w:rPr>
          <w:rFonts w:ascii="Times New Roman" w:eastAsia="Calibri" w:hAnsi="Times New Roman" w:cs="Times New Roman"/>
          <w:sz w:val="24"/>
          <w:szCs w:val="24"/>
        </w:rPr>
        <w:t xml:space="preserve"> – 202</w:t>
      </w:r>
      <w:r w:rsidR="008B0026">
        <w:rPr>
          <w:rFonts w:ascii="Times New Roman" w:eastAsia="Calibri" w:hAnsi="Times New Roman" w:cs="Times New Roman"/>
          <w:sz w:val="24"/>
          <w:szCs w:val="24"/>
        </w:rPr>
        <w:t>3</w:t>
      </w:r>
      <w:r w:rsidR="001F13EA">
        <w:rPr>
          <w:rFonts w:ascii="Times New Roman" w:eastAsia="Calibri" w:hAnsi="Times New Roman" w:cs="Times New Roman"/>
          <w:sz w:val="24"/>
          <w:szCs w:val="24"/>
        </w:rPr>
        <w:t xml:space="preserve"> учебный год</w:t>
      </w:r>
      <w:r w:rsidRPr="00E21574">
        <w:rPr>
          <w:rFonts w:ascii="Times New Roman" w:eastAsia="Calibri" w:hAnsi="Times New Roman" w:cs="Times New Roman"/>
          <w:sz w:val="24"/>
          <w:szCs w:val="24"/>
        </w:rPr>
        <w:t>,</w:t>
      </w:r>
      <w:r w:rsidR="001F13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21574">
        <w:rPr>
          <w:rFonts w:ascii="Times New Roman" w:eastAsia="Calibri" w:hAnsi="Times New Roman" w:cs="Times New Roman"/>
          <w:sz w:val="24"/>
          <w:szCs w:val="24"/>
        </w:rPr>
        <w:t xml:space="preserve">утвержденный приказом директора № </w:t>
      </w:r>
      <w:r w:rsidR="003E3279">
        <w:rPr>
          <w:rFonts w:ascii="Times New Roman" w:eastAsia="Calibri" w:hAnsi="Times New Roman" w:cs="Times New Roman"/>
          <w:sz w:val="24"/>
          <w:szCs w:val="24"/>
          <w:lang w:val="tt-RU"/>
        </w:rPr>
        <w:t>5</w:t>
      </w:r>
      <w:r w:rsidR="008B0026">
        <w:rPr>
          <w:rFonts w:ascii="Times New Roman" w:eastAsia="Calibri" w:hAnsi="Times New Roman" w:cs="Times New Roman"/>
          <w:sz w:val="24"/>
          <w:szCs w:val="24"/>
          <w:lang w:val="tt-RU"/>
        </w:rPr>
        <w:t>9</w:t>
      </w:r>
      <w:r w:rsidR="008B0026">
        <w:rPr>
          <w:rFonts w:ascii="Times New Roman" w:eastAsia="Calibri" w:hAnsi="Times New Roman" w:cs="Times New Roman"/>
          <w:sz w:val="24"/>
          <w:szCs w:val="24"/>
        </w:rPr>
        <w:t xml:space="preserve"> от 1.09</w:t>
      </w:r>
      <w:r w:rsidRPr="00E21574">
        <w:rPr>
          <w:rFonts w:ascii="Times New Roman" w:eastAsia="Calibri" w:hAnsi="Times New Roman" w:cs="Times New Roman"/>
          <w:sz w:val="24"/>
          <w:szCs w:val="24"/>
        </w:rPr>
        <w:t>.202</w:t>
      </w:r>
      <w:r w:rsidR="008B0026">
        <w:rPr>
          <w:rFonts w:ascii="Times New Roman" w:eastAsia="Calibri" w:hAnsi="Times New Roman" w:cs="Times New Roman"/>
          <w:sz w:val="24"/>
          <w:szCs w:val="24"/>
        </w:rPr>
        <w:t>2</w:t>
      </w:r>
      <w:r w:rsidRPr="00E21574">
        <w:rPr>
          <w:rFonts w:ascii="Times New Roman" w:eastAsia="Calibri" w:hAnsi="Times New Roman" w:cs="Times New Roman"/>
          <w:sz w:val="24"/>
          <w:szCs w:val="24"/>
        </w:rPr>
        <w:t xml:space="preserve"> (утвержденного решением педагогического со</w:t>
      </w:r>
      <w:r w:rsidR="008B0026">
        <w:rPr>
          <w:rFonts w:ascii="Times New Roman" w:eastAsia="Calibri" w:hAnsi="Times New Roman" w:cs="Times New Roman"/>
          <w:sz w:val="24"/>
          <w:szCs w:val="24"/>
        </w:rPr>
        <w:t>вета  протокол № 1,  от 1 сентября</w:t>
      </w:r>
      <w:r w:rsidRPr="008B0026">
        <w:rPr>
          <w:rFonts w:ascii="Times New Roman" w:eastAsia="Calibri" w:hAnsi="Times New Roman" w:cs="Times New Roman"/>
          <w:sz w:val="24"/>
          <w:szCs w:val="24"/>
        </w:rPr>
        <w:t xml:space="preserve">  202</w:t>
      </w:r>
      <w:r w:rsidR="008B0026">
        <w:rPr>
          <w:rFonts w:ascii="Times New Roman" w:eastAsia="Calibri" w:hAnsi="Times New Roman" w:cs="Times New Roman"/>
          <w:sz w:val="24"/>
          <w:szCs w:val="24"/>
        </w:rPr>
        <w:t>2</w:t>
      </w:r>
      <w:r w:rsidRPr="008B0026">
        <w:rPr>
          <w:rFonts w:ascii="Times New Roman" w:eastAsia="Calibri" w:hAnsi="Times New Roman" w:cs="Times New Roman"/>
          <w:sz w:val="24"/>
          <w:szCs w:val="24"/>
        </w:rPr>
        <w:t xml:space="preserve"> года).</w:t>
      </w:r>
    </w:p>
    <w:p w14:paraId="7123F99A" w14:textId="4E3C3961" w:rsidR="00E21574" w:rsidRPr="00E21574" w:rsidRDefault="00E21574" w:rsidP="00E21574">
      <w:pPr>
        <w:numPr>
          <w:ilvl w:val="0"/>
          <w:numId w:val="3"/>
        </w:numPr>
        <w:suppressAutoHyphens/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21574">
        <w:rPr>
          <w:rFonts w:ascii="Times New Roman" w:eastAsia="Calibri" w:hAnsi="Times New Roman" w:cs="Times New Roman"/>
          <w:sz w:val="24"/>
          <w:szCs w:val="24"/>
        </w:rPr>
        <w:t>Положения о порядке разработки и утверждения рабочих образовательных программ в МБОУ «Деушевская основная</w:t>
      </w:r>
      <w:r w:rsidR="00533C41">
        <w:rPr>
          <w:rFonts w:ascii="Times New Roman" w:eastAsia="Calibri" w:hAnsi="Times New Roman" w:cs="Times New Roman"/>
          <w:sz w:val="24"/>
          <w:szCs w:val="24"/>
        </w:rPr>
        <w:t xml:space="preserve"> общеобразовательная школа» от </w:t>
      </w:r>
      <w:r w:rsidR="00533C41" w:rsidRPr="00533C41">
        <w:rPr>
          <w:rFonts w:ascii="Times New Roman" w:eastAsia="Calibri" w:hAnsi="Times New Roman" w:cs="Times New Roman"/>
          <w:sz w:val="24"/>
          <w:szCs w:val="24"/>
        </w:rPr>
        <w:t>3</w:t>
      </w:r>
      <w:r w:rsidR="00533C41">
        <w:rPr>
          <w:rFonts w:ascii="Times New Roman" w:eastAsia="Calibri" w:hAnsi="Times New Roman" w:cs="Times New Roman"/>
          <w:sz w:val="24"/>
          <w:szCs w:val="24"/>
        </w:rPr>
        <w:t>1.08.2016</w:t>
      </w:r>
      <w:r w:rsidRPr="00E21574">
        <w:rPr>
          <w:rFonts w:ascii="Times New Roman" w:eastAsia="Calibri" w:hAnsi="Times New Roman" w:cs="Times New Roman"/>
          <w:sz w:val="24"/>
          <w:szCs w:val="24"/>
        </w:rPr>
        <w:t xml:space="preserve"> года.</w:t>
      </w:r>
    </w:p>
    <w:p w14:paraId="0C2B74C5" w14:textId="77777777" w:rsidR="00E21574" w:rsidRPr="00E21574" w:rsidRDefault="00E21574" w:rsidP="00E215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Основной </w:t>
      </w:r>
      <w:r w:rsidRPr="00E2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целью </w:t>
      </w:r>
      <w:r w:rsidRPr="00E215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обучения</w:t>
      </w: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157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родной (татарской)</w:t>
      </w: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литературе является развитие у ученика умений понимать текст содержащуюся в них информацию</w:t>
      </w:r>
      <w:r w:rsidRPr="00E2157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, </w:t>
      </w: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который впоследствии сможет  использовать  </w:t>
      </w:r>
      <w:r w:rsidRPr="00E21574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свою </w:t>
      </w:r>
      <w:r w:rsidRPr="00E2157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читательскую </w:t>
      </w: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деятельность </w:t>
      </w:r>
      <w:r w:rsidRPr="00E2157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как</w:t>
      </w:r>
      <w:r w:rsidRPr="00E21574">
        <w:rPr>
          <w:rFonts w:ascii="Times New Roman" w:eastAsia="Times New Roman" w:hAnsi="Times New Roman" w:cs="Times New Roman"/>
          <w:spacing w:val="62"/>
          <w:sz w:val="24"/>
          <w:szCs w:val="24"/>
          <w:lang w:eastAsia="ru-RU"/>
        </w:rPr>
        <w:t xml:space="preserve"> </w:t>
      </w: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средство самообразования.</w:t>
      </w:r>
    </w:p>
    <w:p w14:paraId="7A2B6BBA" w14:textId="77777777" w:rsidR="00E21574" w:rsidRPr="00E21574" w:rsidRDefault="00E21574" w:rsidP="00E2157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Изучения  учебного предмета родная (татарская) литература в образовательной учреждении с русским языком направлена на достижение следующих </w:t>
      </w:r>
      <w:r w:rsidRPr="00E2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</w:t>
      </w: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E2157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6ED0A751" w14:textId="77777777" w:rsidR="00E21574" w:rsidRPr="00E21574" w:rsidRDefault="00E21574" w:rsidP="00E215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воспитание духовно развитой личности, способной понимать и эстетически воспринимать произведения татарской литературы, отличающейся от родной особенностями образно-эстетической системы; личности, обладающей гуманистическим мировоззрением, общероссийским гражданским сознанием, чувством патриотизма; воспитание уважения к татарской литературе и культуре, к литературам и культурам других народов;</w:t>
      </w:r>
    </w:p>
    <w:p w14:paraId="55AFCC3B" w14:textId="77777777" w:rsidR="00E21574" w:rsidRPr="00E21574" w:rsidRDefault="00E21574" w:rsidP="00E215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развитие познавательных интересов, интеллектуальных и творческих способностей, формирование читательской культуры, представления о специфике литературы в ряду других искусств; потребности в самостоятельном чтении произведений татарской художественной литературы; эстетического вкуса на основе освоения художественных текстов; развитие устной и письменной речи учащихся, для которых татарский язык не является родным;</w:t>
      </w:r>
    </w:p>
    <w:p w14:paraId="543ACC5F" w14:textId="77777777" w:rsidR="00E21574" w:rsidRPr="00E21574" w:rsidRDefault="00E21574" w:rsidP="00E215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освоение знаний о татарской литературе, ее духовно-нравственном и эстетическом значении, о выдающихся произведениях татарских писателей и их жизни;</w:t>
      </w:r>
    </w:p>
    <w:p w14:paraId="6EBF49A7" w14:textId="77777777" w:rsidR="00E21574" w:rsidRPr="00E21574" w:rsidRDefault="00E21574" w:rsidP="00E215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овладение умениями творческого чтения и анализа художественных произведений на татарском языке с привлечением необходимых сведений по теории и истории литературы; умением выявлять в них конкретно-историческое и общечеловеческое содержание; сопоставлять произведения татарской и родной литератур, находить в них сходные темы, проблемы, идеи; выявлять национально и культурно обусловленные различия;</w:t>
      </w:r>
    </w:p>
    <w:p w14:paraId="3B797026" w14:textId="77777777" w:rsidR="00E21574" w:rsidRPr="00E21574" w:rsidRDefault="00E21574" w:rsidP="00E215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обогащение духовного мира учащихся путем приобщения их к нравственным ценностям и художественному многообразию татарской литературы, к отдельным произведениям литературы народов России и зарубежной литературы.</w:t>
      </w:r>
      <w:r w:rsidRPr="00E21574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ru-RU"/>
        </w:rPr>
        <w:t xml:space="preserve"> </w:t>
      </w:r>
    </w:p>
    <w:p w14:paraId="3CD02B9C" w14:textId="77777777" w:rsidR="00E21574" w:rsidRPr="00E21574" w:rsidRDefault="00E21574" w:rsidP="00E2157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157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Общая характеристика учебного предмета:</w:t>
      </w:r>
    </w:p>
    <w:p w14:paraId="1925D64B" w14:textId="77777777" w:rsidR="00E21574" w:rsidRPr="00E21574" w:rsidRDefault="00E21574" w:rsidP="00E2157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1574">
        <w:rPr>
          <w:rFonts w:ascii="Times New Roman" w:eastAsia="Times New Roman" w:hAnsi="Times New Roman" w:cs="Times New Roman"/>
          <w:sz w:val="24"/>
          <w:szCs w:val="24"/>
        </w:rPr>
        <w:t>В Федеральном государственном образовательном стандарте общего образования сформулированы следующие требования к освоению учебного предмета «Родная литература»:</w:t>
      </w:r>
    </w:p>
    <w:p w14:paraId="5B9AADD2" w14:textId="77777777" w:rsidR="00E21574" w:rsidRPr="00E21574" w:rsidRDefault="00E21574" w:rsidP="00E2157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1574">
        <w:rPr>
          <w:rFonts w:ascii="Times New Roman" w:eastAsia="Times New Roman" w:hAnsi="Times New Roman" w:cs="Times New Roman"/>
          <w:sz w:val="24"/>
          <w:szCs w:val="24"/>
        </w:rPr>
        <w:lastRenderedPageBreak/>
        <w:t>• воспитание патриотизма к Отечеству, прошлому и настоящему многонационального (татарского) народа России; осознание своей этнической принадлежности; знание истории, языка, культуры своего народа, своего края и России; воспитание чувства ответственности и долга перед Родиной;</w:t>
      </w:r>
    </w:p>
    <w:p w14:paraId="580B426E" w14:textId="77777777" w:rsidR="00E21574" w:rsidRPr="00E21574" w:rsidRDefault="00E21574" w:rsidP="00E2157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1574">
        <w:rPr>
          <w:rFonts w:ascii="Times New Roman" w:eastAsia="Times New Roman" w:hAnsi="Times New Roman" w:cs="Times New Roman"/>
          <w:sz w:val="24"/>
          <w:szCs w:val="24"/>
        </w:rPr>
        <w:t>• формирование ответственного отношения к учению, осознанному выбору профессии на основе формирования уважительного отношения к труду;</w:t>
      </w:r>
    </w:p>
    <w:p w14:paraId="43005A71" w14:textId="77777777" w:rsidR="00E21574" w:rsidRPr="00E21574" w:rsidRDefault="00E21574" w:rsidP="00E2157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1574">
        <w:rPr>
          <w:rFonts w:ascii="Times New Roman" w:eastAsia="Times New Roman" w:hAnsi="Times New Roman" w:cs="Times New Roman"/>
          <w:sz w:val="24"/>
          <w:szCs w:val="24"/>
        </w:rPr>
        <w:t>• формирование целостного мировоззрения, соответствующего современному уровню развития науки и общественной жизни;</w:t>
      </w:r>
    </w:p>
    <w:p w14:paraId="7F9A6AC7" w14:textId="77777777" w:rsidR="00E21574" w:rsidRPr="00E21574" w:rsidRDefault="00E21574" w:rsidP="00E2157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1574">
        <w:rPr>
          <w:rFonts w:ascii="Times New Roman" w:eastAsia="Times New Roman" w:hAnsi="Times New Roman" w:cs="Times New Roman"/>
          <w:sz w:val="24"/>
          <w:szCs w:val="24"/>
        </w:rPr>
        <w:t>• формирование осознанного, уважительного и доброжелательного отношения к окружающим, готовности и способности вести диалог с ними и достигать в нем взаимопонимания;</w:t>
      </w:r>
    </w:p>
    <w:p w14:paraId="61FF4A4E" w14:textId="77777777" w:rsidR="00E21574" w:rsidRPr="00E21574" w:rsidRDefault="00E21574" w:rsidP="00E2157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1574">
        <w:rPr>
          <w:rFonts w:ascii="Times New Roman" w:eastAsia="Times New Roman" w:hAnsi="Times New Roman" w:cs="Times New Roman"/>
          <w:sz w:val="24"/>
          <w:szCs w:val="24"/>
        </w:rPr>
        <w:t>• освоение социальных норм, правил поведения социальной жизни; участие в школьном самоуправлении и общественной жизни с учетом региональных и этнокультурных особенностей;</w:t>
      </w:r>
    </w:p>
    <w:p w14:paraId="19D26F79" w14:textId="77777777" w:rsidR="00E21574" w:rsidRPr="00E21574" w:rsidRDefault="00E21574" w:rsidP="00E2157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1574">
        <w:rPr>
          <w:rFonts w:ascii="Times New Roman" w:eastAsia="Times New Roman" w:hAnsi="Times New Roman" w:cs="Times New Roman"/>
          <w:sz w:val="24"/>
          <w:szCs w:val="24"/>
        </w:rPr>
        <w:t>•  формирование нравственных чувств и поведения, осознанного и ответственного отношения к своим поступкам;</w:t>
      </w:r>
    </w:p>
    <w:p w14:paraId="390B4654" w14:textId="77777777" w:rsidR="00E21574" w:rsidRPr="00E21574" w:rsidRDefault="00E21574" w:rsidP="00E2157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1574">
        <w:rPr>
          <w:rFonts w:ascii="Times New Roman" w:eastAsia="Times New Roman" w:hAnsi="Times New Roman" w:cs="Times New Roman"/>
          <w:sz w:val="24"/>
          <w:szCs w:val="24"/>
        </w:rPr>
        <w:t>• формирование коммуникативной компетентности в общении с окружающими в образовательной и общественно-полезной деятельности;</w:t>
      </w:r>
    </w:p>
    <w:p w14:paraId="0095E866" w14:textId="77777777" w:rsidR="00E21574" w:rsidRPr="00E21574" w:rsidRDefault="00E21574" w:rsidP="00E2157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1574">
        <w:rPr>
          <w:rFonts w:ascii="Times New Roman" w:eastAsia="Times New Roman" w:hAnsi="Times New Roman" w:cs="Times New Roman"/>
          <w:sz w:val="24"/>
          <w:szCs w:val="24"/>
        </w:rPr>
        <w:t>•  формирование ценности здорового и безопасного образа жизни;</w:t>
      </w:r>
    </w:p>
    <w:p w14:paraId="12014967" w14:textId="77777777" w:rsidR="00E21574" w:rsidRPr="00E21574" w:rsidRDefault="00E21574" w:rsidP="00E2157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1574">
        <w:rPr>
          <w:rFonts w:ascii="Times New Roman" w:eastAsia="Times New Roman" w:hAnsi="Times New Roman" w:cs="Times New Roman"/>
          <w:sz w:val="24"/>
          <w:szCs w:val="24"/>
        </w:rPr>
        <w:t>•  формирование основ экологической культуры;</w:t>
      </w:r>
    </w:p>
    <w:p w14:paraId="5669BEAC" w14:textId="77777777" w:rsidR="00E21574" w:rsidRPr="00E21574" w:rsidRDefault="00E21574" w:rsidP="00E2157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1574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E21574">
        <w:rPr>
          <w:rFonts w:ascii="Times New Roman" w:eastAsia="Times New Roman" w:hAnsi="Times New Roman" w:cs="Times New Roman"/>
          <w:sz w:val="24"/>
          <w:szCs w:val="24"/>
        </w:rPr>
        <w:tab/>
        <w:t>осознание значения семейных ценностей, формирование и развитие уважительного и заботливого отношения к членам своей семьи;</w:t>
      </w:r>
    </w:p>
    <w:p w14:paraId="31C4B20D" w14:textId="77777777" w:rsidR="00E21574" w:rsidRPr="00E21574" w:rsidRDefault="00E21574" w:rsidP="00E2157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1574">
        <w:rPr>
          <w:rFonts w:ascii="Times New Roman" w:eastAsia="Times New Roman" w:hAnsi="Times New Roman" w:cs="Times New Roman"/>
          <w:sz w:val="24"/>
          <w:szCs w:val="24"/>
        </w:rPr>
        <w:t>• развитие эстетической культуры через освоение художественного наследия  татарского народа и других народов России и мира.</w:t>
      </w:r>
    </w:p>
    <w:p w14:paraId="61EF6B8C" w14:textId="77777777" w:rsidR="00E21574" w:rsidRPr="00E21574" w:rsidRDefault="00E21574" w:rsidP="00E2157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157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Место учебного предмета в учебном плане</w:t>
      </w:r>
    </w:p>
    <w:p w14:paraId="38FDB6FF" w14:textId="2856CD69" w:rsidR="00E21574" w:rsidRPr="00E21574" w:rsidRDefault="00E21574" w:rsidP="00E2157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1574">
        <w:rPr>
          <w:rFonts w:ascii="Times New Roman" w:eastAsia="Calibri" w:hAnsi="Times New Roman" w:cs="Times New Roman"/>
          <w:sz w:val="24"/>
          <w:szCs w:val="24"/>
        </w:rPr>
        <w:t>На основании учебного плана</w:t>
      </w:r>
      <w:r w:rsidR="00A96A49">
        <w:rPr>
          <w:rFonts w:ascii="Times New Roman" w:eastAsia="Calibri" w:hAnsi="Times New Roman" w:cs="Times New Roman"/>
          <w:sz w:val="24"/>
          <w:szCs w:val="24"/>
        </w:rPr>
        <w:t xml:space="preserve"> МБОУ “Деушевская О</w:t>
      </w:r>
      <w:r w:rsidR="00533C41">
        <w:rPr>
          <w:rFonts w:ascii="Times New Roman" w:eastAsia="Calibri" w:hAnsi="Times New Roman" w:cs="Times New Roman"/>
          <w:sz w:val="24"/>
          <w:szCs w:val="24"/>
        </w:rPr>
        <w:t>ОШ” на 2022 -2023</w:t>
      </w:r>
      <w:r w:rsidRPr="00E21574">
        <w:rPr>
          <w:rFonts w:ascii="Times New Roman" w:eastAsia="Calibri" w:hAnsi="Times New Roman" w:cs="Times New Roman"/>
          <w:sz w:val="24"/>
          <w:szCs w:val="24"/>
        </w:rPr>
        <w:t>учебный год предусмотрено изучение родной (татарской) литературе  в 6 классе 2 часа в неделю (70 часов в год).</w:t>
      </w:r>
    </w:p>
    <w:p w14:paraId="78622601" w14:textId="77777777" w:rsidR="00E21574" w:rsidRPr="00E21574" w:rsidRDefault="00E21574" w:rsidP="00E2157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1574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освоения учебного курса:</w:t>
      </w:r>
    </w:p>
    <w:p w14:paraId="6858FE9B" w14:textId="77777777" w:rsidR="00E21574" w:rsidRPr="00E21574" w:rsidRDefault="00E21574" w:rsidP="00E215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 w:rsidRPr="00E21574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Личностные результаты:</w:t>
      </w:r>
    </w:p>
    <w:p w14:paraId="392C5F18" w14:textId="77777777" w:rsidR="00E21574" w:rsidRPr="00E21574" w:rsidRDefault="00E21574" w:rsidP="00E215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воспитание российской гражданской идентичности: любовь и уважение Отечеству, чувство гордости за свою Родину, знание истории языка, культуры родного края, основ культурного наследия Татарстана, народов России и всего человечества, усвоение гуманистических и традиционных ценностей многонационального российского общества, воспитание чувства долга и ответственности перед Родиной;</w:t>
      </w:r>
    </w:p>
    <w:p w14:paraId="7648ECF0" w14:textId="77777777" w:rsidR="00E21574" w:rsidRPr="00E21574" w:rsidRDefault="00E21574" w:rsidP="00E215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формирование целостного мировоззрения, соответствующего современному уровню развития науки и общественной практики, учитывающего культурное, социальное, духовное многообразие явлений;</w:t>
      </w:r>
    </w:p>
    <w:p w14:paraId="66B6AF7E" w14:textId="77777777" w:rsidR="00E21574" w:rsidRPr="00E21574" w:rsidRDefault="00E21574" w:rsidP="00E215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формирование осознанного, уважительного и доброжелательного отношения к другому человеку, его мнению, культуре, языку, вере, гражданской позиции; культурным, языковым, религиозным ценностям народов России и всего мира;</w:t>
      </w:r>
    </w:p>
    <w:p w14:paraId="09775BCE" w14:textId="77777777" w:rsidR="00E21574" w:rsidRPr="00E21574" w:rsidRDefault="00E21574" w:rsidP="00E215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формирование готовности и способности обучающихся к саморазвитию и самообразованию на основе мотивации к обучению и познанию, осознанному выбору образования на базе ориентировки в мире профессий и профессиональных предпочтений с учетом познавательных интересов;</w:t>
      </w:r>
    </w:p>
    <w:p w14:paraId="430997F2" w14:textId="77777777" w:rsidR="00E21574" w:rsidRPr="00E21574" w:rsidRDefault="00E21574" w:rsidP="00E215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• </w:t>
      </w: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организация учебной деятельности; оценивание своих учебных достижений, поведения, черт своей личности, своего эмоционального состояния; соблюдение норм поведения в социуме; владение умениями совместной деятельности в полиэтническом коллективе; оценка своей деятельности с точки зрения нравственных норм и эстетических ценностей; использование своих прав и выполнение своих обязанностей как гражданина полиэтнического, поликонфессионального государства;</w:t>
      </w:r>
    </w:p>
    <w:p w14:paraId="6216FBE6" w14:textId="77777777" w:rsidR="00E21574" w:rsidRPr="00E21574" w:rsidRDefault="00E21574" w:rsidP="00E215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lastRenderedPageBreak/>
        <w:t>• освоение социальных норм, правил поведения, ролей и форм социальной жизни в группах и сообществах; участие в школьном самоуправлении и общественной жизни в пределах возрастных компетенций с учётом религиозных, этнокультурных, социальных и экономических особенностей;</w:t>
      </w:r>
    </w:p>
    <w:p w14:paraId="26CA905B" w14:textId="77777777" w:rsidR="00E21574" w:rsidRPr="00E21574" w:rsidRDefault="00E21574" w:rsidP="00E215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формирование нравственных чувств и нравственного поведения, осознанного отношения к собственным поступкам;</w:t>
      </w:r>
    </w:p>
    <w:p w14:paraId="4410B8D1" w14:textId="77777777" w:rsidR="00E21574" w:rsidRPr="00E21574" w:rsidRDefault="00E21574" w:rsidP="00E215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общественной, учебно-исследовательской, творческой и других видов деятельности;</w:t>
      </w:r>
    </w:p>
    <w:p w14:paraId="508F07E3" w14:textId="77777777" w:rsidR="00E21574" w:rsidRPr="00E21574" w:rsidRDefault="00E21574" w:rsidP="00E215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формирование основ экологической культуры на основе признания ценности жизни во всех её проявлениях и необходимости ответственного отношения к окружающей среде;</w:t>
      </w:r>
    </w:p>
    <w:p w14:paraId="1A2E60C4" w14:textId="77777777" w:rsidR="00E21574" w:rsidRPr="00E21574" w:rsidRDefault="00E21574" w:rsidP="00E215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осознание значения семьи и общества, уважительное и заботливое отношение к членам своей семьи;</w:t>
      </w:r>
    </w:p>
    <w:p w14:paraId="0042F5C1" w14:textId="77777777" w:rsidR="00E21574" w:rsidRPr="00E21574" w:rsidRDefault="00E21574" w:rsidP="00E215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развитие эстетического осознания через освоение художественного и культурного наследия народов Татарстана, России и всего мира.</w:t>
      </w:r>
    </w:p>
    <w:p w14:paraId="23DAA995" w14:textId="77777777" w:rsidR="00E21574" w:rsidRPr="00E21574" w:rsidRDefault="00E21574" w:rsidP="00E215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21574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Метапредметные результаты</w:t>
      </w:r>
      <w:r w:rsidRPr="00E2157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изучения татарской литературы в инокультурной среде:</w:t>
      </w:r>
    </w:p>
    <w:p w14:paraId="16A88303" w14:textId="77777777" w:rsidR="00E21574" w:rsidRPr="00E21574" w:rsidRDefault="00E21574" w:rsidP="00E215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умение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14:paraId="59B6CFB2" w14:textId="77777777" w:rsidR="00E21574" w:rsidRPr="00E21574" w:rsidRDefault="00E21574" w:rsidP="00E215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умение самостоятельно планировать пути достижений целей; 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14:paraId="554AD60D" w14:textId="77777777" w:rsidR="00E21574" w:rsidRPr="00E21574" w:rsidRDefault="00E21574" w:rsidP="00E215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14:paraId="33028A43" w14:textId="77777777" w:rsidR="00E21574" w:rsidRPr="00E21574" w:rsidRDefault="00E21574" w:rsidP="00E215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умение создавать, применять и преобразовывать знаки и символы, модели и схемы для решения учебных и познавательных задач;</w:t>
      </w:r>
    </w:p>
    <w:p w14:paraId="037F0881" w14:textId="77777777" w:rsidR="00E21574" w:rsidRPr="00E21574" w:rsidRDefault="00E21574" w:rsidP="00E215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умение читать и понять суть художественного произведения, осознанно использовать речевые средства в соответствии с задачей коммуникации, для выражения своих чувств, мыслей, потребностей;</w:t>
      </w:r>
    </w:p>
    <w:p w14:paraId="3B760060" w14:textId="77777777" w:rsidR="00E21574" w:rsidRPr="00E21574" w:rsidRDefault="00E21574" w:rsidP="00E215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 умение строить связанное речевое высказывание в зависимости от типа коммуникации и ситуации;</w:t>
      </w:r>
    </w:p>
    <w:p w14:paraId="38F92F9A" w14:textId="77777777" w:rsidR="00E21574" w:rsidRPr="00E21574" w:rsidRDefault="00E21574" w:rsidP="00E2157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Calibri" w:hAnsi="Times New Roman" w:cs="Times New Roman"/>
          <w:sz w:val="24"/>
          <w:szCs w:val="24"/>
          <w:lang w:eastAsia="ru-RU"/>
        </w:rPr>
        <w:t>• формирование и развитие компетентности в области использования информационно-коммуникационных технологий.</w:t>
      </w:r>
    </w:p>
    <w:p w14:paraId="4AA400C9" w14:textId="77777777" w:rsidR="00E21574" w:rsidRPr="00E21574" w:rsidRDefault="00E21574" w:rsidP="00E2157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E2157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Предметные результаты </w:t>
      </w:r>
      <w:r w:rsidRPr="00E21574">
        <w:rPr>
          <w:rFonts w:ascii="Times New Roman" w:eastAsia="Calibri" w:hAnsi="Times New Roman" w:cs="Times New Roman"/>
          <w:sz w:val="24"/>
          <w:szCs w:val="24"/>
          <w:lang w:eastAsia="ru-RU"/>
        </w:rPr>
        <w:t>выпускников на уровне основного общего образования по татарской литературе выражается в следующем:</w:t>
      </w:r>
    </w:p>
    <w:p w14:paraId="10BEF0B2" w14:textId="77777777" w:rsidR="00E21574" w:rsidRPr="00E21574" w:rsidRDefault="00E21574" w:rsidP="00E2157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Calibri" w:hAnsi="Times New Roman" w:cs="Times New Roman"/>
          <w:sz w:val="24"/>
          <w:szCs w:val="24"/>
          <w:lang w:eastAsia="ru-RU"/>
        </w:rPr>
        <w:t>• понимание ключевых проблем изученных произведений татарского фольклора, фольклора народов России и всего мира; татарской классической и  современной литературы, литературных взаимосвязей и взаимовлияний;</w:t>
      </w:r>
    </w:p>
    <w:p w14:paraId="08248FB2" w14:textId="77777777" w:rsidR="00E21574" w:rsidRPr="00E21574" w:rsidRDefault="00E21574" w:rsidP="00E2157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Calibri" w:hAnsi="Times New Roman" w:cs="Times New Roman"/>
          <w:sz w:val="24"/>
          <w:szCs w:val="24"/>
          <w:lang w:eastAsia="ru-RU"/>
        </w:rPr>
        <w:t>• осознанное беглое чтение текстов различных стилей и жанров; проведение смыслового анализа текста; использование различных видов чтения (ознакомительное, просмотровое, поисковое и др.);</w:t>
      </w:r>
    </w:p>
    <w:p w14:paraId="7DA94786" w14:textId="77777777" w:rsidR="00E21574" w:rsidRPr="00E21574" w:rsidRDefault="00E21574" w:rsidP="00E2157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Calibri" w:hAnsi="Times New Roman" w:cs="Times New Roman"/>
          <w:sz w:val="24"/>
          <w:szCs w:val="24"/>
          <w:lang w:eastAsia="ru-RU"/>
        </w:rPr>
        <w:t>• владение элементарной литературоведческой терминологией при обсуждении художественного произведения;</w:t>
      </w:r>
    </w:p>
    <w:p w14:paraId="6229D1CB" w14:textId="77777777" w:rsidR="00E21574" w:rsidRPr="00E21574" w:rsidRDefault="00E21574" w:rsidP="00E2157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Calibri" w:hAnsi="Times New Roman" w:cs="Times New Roman"/>
          <w:sz w:val="24"/>
          <w:szCs w:val="24"/>
          <w:lang w:eastAsia="ru-RU"/>
        </w:rPr>
        <w:t>• умение пересказать содержание прозаического произведения или отрывка, используя цитаты из текста, отвечать на вопросы по прослушанному или прочитанному тексту;</w:t>
      </w:r>
    </w:p>
    <w:p w14:paraId="79624B29" w14:textId="77777777" w:rsidR="00E21574" w:rsidRPr="00E21574" w:rsidRDefault="00E21574" w:rsidP="00E2157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Calibri" w:hAnsi="Times New Roman" w:cs="Times New Roman"/>
          <w:sz w:val="24"/>
          <w:szCs w:val="24"/>
          <w:lang w:eastAsia="ru-RU"/>
        </w:rPr>
        <w:t>• умение устанавливать связи между фольклорными и художественными произведениями разных народов на уровне тематики, проблематики, образов (по принципу сходства и различия);</w:t>
      </w:r>
    </w:p>
    <w:p w14:paraId="4AEA4BBF" w14:textId="77777777" w:rsidR="00E21574" w:rsidRPr="00E21574" w:rsidRDefault="00E21574" w:rsidP="00E2157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 владение навыками сопоставления произведений татарской литературы с произведениями литератур других народов и этносов самостоятельно (или под </w:t>
      </w:r>
      <w:r w:rsidRPr="00E21574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руководством учителя), определяя линии сопоставления, выбирая аспект для самостоятельного анализа;</w:t>
      </w:r>
    </w:p>
    <w:p w14:paraId="1968AEF0" w14:textId="77777777" w:rsidR="00E21574" w:rsidRPr="00E21574" w:rsidRDefault="00E21574" w:rsidP="00E2157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Calibri" w:hAnsi="Times New Roman" w:cs="Times New Roman"/>
          <w:sz w:val="24"/>
          <w:szCs w:val="24"/>
          <w:lang w:eastAsia="ru-RU"/>
        </w:rPr>
        <w:t>• владение монологической и диалогической речью; умение вступать в речевое общение; участвовать в диалоге (понимать точку зрения собеседника, признавать право на иное мнение); создание письменных высказываний, адекватно передающих прослушанную и прочитанную информацию;</w:t>
      </w:r>
    </w:p>
    <w:p w14:paraId="600BEAC7" w14:textId="77777777" w:rsidR="00E21574" w:rsidRPr="00E21574" w:rsidRDefault="00E21574" w:rsidP="00E2157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Calibri" w:hAnsi="Times New Roman" w:cs="Times New Roman"/>
          <w:sz w:val="24"/>
          <w:szCs w:val="24"/>
          <w:lang w:eastAsia="ru-RU"/>
        </w:rPr>
        <w:t>• использование выразительных средств языка в соответствии с коммуникативной задачей, сферой и ситуацией общения; 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14:paraId="443AB9F9" w14:textId="77777777" w:rsidR="00E21574" w:rsidRPr="00E21574" w:rsidRDefault="00E21574" w:rsidP="00E215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использование приобретенных знаний и умений за рамками учебного процесса, то есть в практической деятельности и повседневной жизни.</w:t>
      </w:r>
    </w:p>
    <w:p w14:paraId="1BFD4B98" w14:textId="77777777" w:rsidR="00E21574" w:rsidRPr="00E21574" w:rsidRDefault="00E21574" w:rsidP="00E21574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Содержание учебного предмета</w:t>
      </w:r>
    </w:p>
    <w:p w14:paraId="5F49BA4B" w14:textId="77777777" w:rsidR="00E21574" w:rsidRPr="00E21574" w:rsidRDefault="00E21574" w:rsidP="00E2157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 как вид искусства.</w:t>
      </w:r>
    </w:p>
    <w:p w14:paraId="2A7CB24E" w14:textId="77777777" w:rsidR="00E21574" w:rsidRPr="00E21574" w:rsidRDefault="00E21574" w:rsidP="00E2157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Природа искусства. Место литературы среди других видов искусства. Своеобразие художественного отражения жизни в словесном искусстве. Художественная литература как одна из форм освоения мира, богатства и многообразия духовной жизни человека. Влияние литературы на формирование нравственного и эстетического чувства.</w:t>
      </w:r>
    </w:p>
    <w:p w14:paraId="0CD112C3" w14:textId="77777777" w:rsidR="00E21574" w:rsidRPr="00E21574" w:rsidRDefault="00E21574" w:rsidP="00E21574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Устное народное творчество</w:t>
      </w:r>
    </w:p>
    <w:p w14:paraId="4BC96DB3" w14:textId="77777777" w:rsidR="00E21574" w:rsidRPr="00E21574" w:rsidRDefault="00E21574" w:rsidP="00E2157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Устное народное творчество как достояние национальной, духовной культуры народа. Особенности произведений фольклора. Общечеловеческие ценности как важная составляющая фольклорных произведений. Система образов в произведениях устного народного творчества. Картина мира в фольклоре: представления о героизме, добре и зле, бытии и человеке, человеке и природе.</w:t>
      </w:r>
    </w:p>
    <w:p w14:paraId="098241F9" w14:textId="77777777" w:rsidR="00E21574" w:rsidRPr="00E21574" w:rsidRDefault="00E21574" w:rsidP="00E2157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жанры фольклора. Оригинальный жанр татарского фольклора- баиты, легенды и предания, их особенности. Мифы. Концепции о происхождении мифов. Классификация мифов. Татарские народные мифы («Великаны», «Откуда появляется ветер»).</w:t>
      </w:r>
    </w:p>
    <w:p w14:paraId="6529AE0B" w14:textId="77777777" w:rsidR="00E21574" w:rsidRPr="00E21574" w:rsidRDefault="00E21574" w:rsidP="00E2157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Поэтика фольклорных произведений (фантастический или мифологический сюжет и реалистичность в деталях; использование таких художественных приемов как повтор, антиномичность, гипербола, литота, сравнение и др.). Созвучность и различия татарского народного устного творчества и фольклора других народов. </w:t>
      </w:r>
    </w:p>
    <w:p w14:paraId="0B06CBDE" w14:textId="77777777" w:rsidR="00E21574" w:rsidRPr="00E21574" w:rsidRDefault="00E21574" w:rsidP="00E21574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Древняя, средневековая тюрко-татарская литература </w:t>
      </w:r>
    </w:p>
    <w:p w14:paraId="1EC7BE65" w14:textId="77777777" w:rsidR="00E21574" w:rsidRPr="00E21574" w:rsidRDefault="00E21574" w:rsidP="00E2157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noProof/>
          <w:spacing w:val="12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noProof/>
          <w:spacing w:val="-1"/>
          <w:sz w:val="24"/>
          <w:szCs w:val="24"/>
          <w:lang w:eastAsia="ru-RU"/>
        </w:rPr>
        <w:t xml:space="preserve">Историко-литературные сведения о тюрках и предках татар. Древние </w:t>
      </w:r>
      <w:r w:rsidRPr="00E215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тюркские государства, религиозные верования и письменность древних </w:t>
      </w:r>
      <w:r w:rsidRPr="00E21574">
        <w:rPr>
          <w:rFonts w:ascii="Times New Roman" w:eastAsia="Times New Roman" w:hAnsi="Times New Roman" w:cs="Times New Roman"/>
          <w:noProof/>
          <w:spacing w:val="-3"/>
          <w:sz w:val="24"/>
          <w:szCs w:val="24"/>
          <w:lang w:eastAsia="ru-RU"/>
        </w:rPr>
        <w:t xml:space="preserve">тюрков. Принятие ислама булгарами (922). </w:t>
      </w:r>
      <w:r w:rsidRPr="00E21574">
        <w:rPr>
          <w:rFonts w:ascii="Times New Roman" w:eastAsia="Times New Roman" w:hAnsi="Times New Roman" w:cs="Times New Roman"/>
          <w:noProof/>
          <w:spacing w:val="-5"/>
          <w:sz w:val="24"/>
          <w:szCs w:val="24"/>
          <w:lang w:eastAsia="ru-RU"/>
        </w:rPr>
        <w:t xml:space="preserve">Тюрко-татары в контексте «Восток и Запад». Этапы </w:t>
      </w:r>
      <w:r w:rsidRPr="00E21574">
        <w:rPr>
          <w:rFonts w:ascii="Times New Roman" w:eastAsia="Times New Roman" w:hAnsi="Times New Roman" w:cs="Times New Roman"/>
          <w:noProof/>
          <w:spacing w:val="-7"/>
          <w:sz w:val="24"/>
          <w:szCs w:val="24"/>
          <w:lang w:eastAsia="ru-RU"/>
        </w:rPr>
        <w:t xml:space="preserve">развития </w:t>
      </w: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древней и средневековой тюрко-татарской литературы.</w:t>
      </w:r>
    </w:p>
    <w:p w14:paraId="6FDFEBC0" w14:textId="77777777" w:rsidR="00E21574" w:rsidRPr="00E21574" w:rsidRDefault="00E21574" w:rsidP="00E2157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noProof/>
          <w:spacing w:val="18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noProof/>
          <w:spacing w:val="12"/>
          <w:sz w:val="24"/>
          <w:szCs w:val="24"/>
          <w:lang w:eastAsia="ru-RU"/>
        </w:rPr>
        <w:t xml:space="preserve"> Переходные явления от </w:t>
      </w:r>
      <w:r w:rsidRPr="00E21574">
        <w:rPr>
          <w:rFonts w:ascii="Times New Roman" w:eastAsia="Times New Roman" w:hAnsi="Times New Roman" w:cs="Times New Roman"/>
          <w:noProof/>
          <w:spacing w:val="18"/>
          <w:sz w:val="24"/>
          <w:szCs w:val="24"/>
          <w:lang w:eastAsia="ru-RU"/>
        </w:rPr>
        <w:t xml:space="preserve">затянувшегося Средневековья к эпохе просвещения </w:t>
      </w: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(К. Насыйри «Абу Али Сина»)</w:t>
      </w:r>
      <w:r w:rsidRPr="00E21574">
        <w:rPr>
          <w:rFonts w:ascii="Times New Roman" w:eastAsia="Times New Roman" w:hAnsi="Times New Roman" w:cs="Times New Roman"/>
          <w:noProof/>
          <w:spacing w:val="18"/>
          <w:sz w:val="24"/>
          <w:szCs w:val="24"/>
          <w:lang w:eastAsia="ru-RU"/>
        </w:rPr>
        <w:t xml:space="preserve">. </w:t>
      </w: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Переход фольклорных жанров в литературу (Г. Рахим «Весенние сказки»).</w:t>
      </w:r>
    </w:p>
    <w:p w14:paraId="7C641464" w14:textId="77777777" w:rsidR="00E21574" w:rsidRPr="00E21574" w:rsidRDefault="00E21574" w:rsidP="00E2157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Татарская литература XIX века</w:t>
      </w:r>
    </w:p>
    <w:p w14:paraId="266F330C" w14:textId="77777777" w:rsidR="00E21574" w:rsidRPr="00E21574" w:rsidRDefault="00E21574" w:rsidP="00E21574">
      <w:pPr>
        <w:widowControl w:val="0"/>
        <w:shd w:val="clear" w:color="auto" w:fill="FFFFFF"/>
        <w:tabs>
          <w:tab w:val="left" w:pos="9202"/>
        </w:tabs>
        <w:spacing w:after="0" w:line="240" w:lineRule="auto"/>
        <w:ind w:left="62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Просветительское движение у татар. </w:t>
      </w:r>
      <w:r w:rsidRPr="00E215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Научная и литературная деятельность Каюма Насыри (1825-1902). </w:t>
      </w:r>
    </w:p>
    <w:p w14:paraId="13060A6F" w14:textId="77777777" w:rsidR="00E21574" w:rsidRPr="00E21574" w:rsidRDefault="00E21574" w:rsidP="00E2157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E2157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Татарская литература начала XX века</w:t>
      </w:r>
    </w:p>
    <w:p w14:paraId="69CB0B34" w14:textId="77777777" w:rsidR="00E21574" w:rsidRPr="00E21574" w:rsidRDefault="00E21574" w:rsidP="00E2157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Приобщение татарской литературы в начале ХХ века к достижениям восточной, русской, европейской литературы, философии и культуры (Дардменд  «Прощание»). </w:t>
      </w:r>
      <w:r w:rsidRPr="00E21574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Габдулла Тукай (1886-1913) </w:t>
      </w:r>
      <w:r w:rsidRPr="00E21574">
        <w:rPr>
          <w:rFonts w:ascii="Times New Roman" w:eastAsia="Times New Roman" w:hAnsi="Times New Roman" w:cs="Times New Roman"/>
          <w:noProof/>
          <w:spacing w:val="-4"/>
          <w:sz w:val="24"/>
          <w:szCs w:val="24"/>
          <w:lang w:eastAsia="ru-RU"/>
        </w:rPr>
        <w:t>–</w:t>
      </w:r>
      <w:r w:rsidRPr="00E21574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 выдающийся татарский поэт, лирик и </w:t>
      </w:r>
      <w:r w:rsidRPr="00E2157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сатирик, публицист и литературный критик.</w:t>
      </w: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157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Автобиографические записи</w:t>
      </w: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«Оставшиеся в памяти». Национальная проблематика как лейтмотив татарской литературы данного периода (С. Рамиев «Знание»). </w:t>
      </w:r>
      <w:r w:rsidRPr="00E2157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Галиасгар Камал (1879-1973) </w:t>
      </w:r>
      <w:r w:rsidRPr="00E21574">
        <w:rPr>
          <w:rFonts w:ascii="Times New Roman" w:eastAsia="Times New Roman" w:hAnsi="Times New Roman" w:cs="Times New Roman"/>
          <w:noProof/>
          <w:spacing w:val="-4"/>
          <w:sz w:val="24"/>
          <w:szCs w:val="24"/>
          <w:lang w:eastAsia="ru-RU"/>
        </w:rPr>
        <w:t>–</w:t>
      </w:r>
      <w:r w:rsidRPr="00E2157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один из основоположников татарской реалистической драматургии. Особенности конфликта в пьесах Г. Камала</w:t>
      </w: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(«Первый театр»). </w:t>
      </w:r>
    </w:p>
    <w:p w14:paraId="2D79C3A7" w14:textId="77777777" w:rsidR="00E21574" w:rsidRPr="00E21574" w:rsidRDefault="00E21574" w:rsidP="00E21574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Татарская литература первой половины XX века (1917-конец 1950-х гг.). </w:t>
      </w: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Сложность </w:t>
      </w: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процесса  развития татарской литературы после 1917 года.  </w:t>
      </w:r>
      <w:r w:rsidRPr="00E2157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Г. Ибрагимов (1887-1938)</w:t>
      </w:r>
      <w:r w:rsidRPr="00E2157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 –</w:t>
      </w:r>
      <w:r w:rsidRPr="00E2157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выдающийся романтик татарской </w:t>
      </w:r>
      <w:r w:rsidRPr="00E21574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литературы начала XX века. </w:t>
      </w:r>
      <w:r w:rsidRPr="00E21574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Прославление гармонии </w:t>
      </w: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бытия, нравственной цельности и красоты народной жизни (</w:t>
      </w:r>
      <w:r w:rsidRPr="00E2157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«Чубарый»).</w:t>
      </w: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Особенности развития поэзии в 20-е годы: сближение ее с действительностью; осуществление синтеза лирики и эпоса; поэтизация повседневности; творческие искания в области формы стиха, жанров и стилей. Этапы творчества Х. Такташа (1901-1931). «Пи-би-бип».</w:t>
      </w:r>
    </w:p>
    <w:p w14:paraId="33539784" w14:textId="77777777" w:rsidR="00E21574" w:rsidRPr="00E21574" w:rsidRDefault="00E21574" w:rsidP="00E21574">
      <w:pPr>
        <w:widowControl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Великая Отечественная война, ее влияние на литературу.Основные образы, мотивы и поэтические особенности поэзии военных лет (М. Джалиль «Соловей и родник»). Жизнь и творчество М. Джалиля (1906-1944).</w:t>
      </w:r>
    </w:p>
    <w:p w14:paraId="28E85F1F" w14:textId="77777777" w:rsidR="00E21574" w:rsidRPr="00E21574" w:rsidRDefault="00E21574" w:rsidP="00E21574">
      <w:pPr>
        <w:widowControl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Татарская литература второй половины XX века (1956-1990 гг.)</w:t>
      </w:r>
    </w:p>
    <w:p w14:paraId="7595FCA1" w14:textId="77777777" w:rsidR="00E21574" w:rsidRPr="00E21574" w:rsidRDefault="00E21574" w:rsidP="00E21574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Обращение к исторической памяти, к образу Тукая (Р. Батулла «Знахарка»). </w:t>
      </w:r>
    </w:p>
    <w:p w14:paraId="16099A90" w14:textId="77777777" w:rsidR="00E21574" w:rsidRPr="00E21574" w:rsidRDefault="00E21574" w:rsidP="00E21574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Теория литературы</w:t>
      </w: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E2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Род и жанр литературы. </w:t>
      </w: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Литературные роды: эпос, лирика и драма. Жанр. «Память жанра». Эпические жанры: роман, повесть, рассказ. Лирические жанры: пейзажная лирика, гражданская лирика, интимная лирика, философская лирика. Драматические жанры: комедия, трагедия, драма. Лиро-эпические жанры: сюжетное стихотворение, басня, нэсер (проза в стихах), поэма.</w:t>
      </w:r>
    </w:p>
    <w:p w14:paraId="097B3359" w14:textId="77777777" w:rsidR="00E21574" w:rsidRPr="00E21574" w:rsidRDefault="00E21574" w:rsidP="00E21574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Образность в литературном произведении. </w:t>
      </w: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Образ, символ, деталь, аллегория. Образы людей: главный герой, второстепенный герой, персонажи, участвующие в действии, собирательные образы. Персонаж, характер, тип. Лирический герой, повествователь, лирическое «я», образ автора, авторская позиция. Образы природы, образы-вещи, мифологические образы, фантастические образы, архетип. </w:t>
      </w:r>
    </w:p>
    <w:p w14:paraId="566D972D" w14:textId="77777777" w:rsidR="00E21574" w:rsidRPr="00E21574" w:rsidRDefault="00E21574" w:rsidP="00E2157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Литературное произведение. Форма и содержание. </w:t>
      </w: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Содержание: событие, подтекст, контекст. Конфликт, сюжет, элементы сюжета. Композиция. Тема, проблема, идея, пафос. Идеал. Изображенный мир. Пейзаж, портрет. Психологизм. Место и время в художественном произведении, хронотоп. Текст: эпиграф, посвящение, сильная позиция.</w:t>
      </w:r>
    </w:p>
    <w:p w14:paraId="454D7BE1" w14:textId="77777777" w:rsidR="00E21574" w:rsidRPr="00E21574" w:rsidRDefault="00E21574" w:rsidP="00E2157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Литературное творчество. Художественные средства и стиль. </w:t>
      </w: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Художественные приемы: повтор, параллелизм, противопоставление, ретроспекция. Языковые и стилистические средства (тропы, лексические, стилистические, фонетические средства). Художественная речь: повествование, диалог, монолог. Лирические отступления. Особенности стихотворной и прозаической форм словесного выражения. Ритм, рифма, стих, строфа. Стихосложение. Формы смеха: юмор, сатира, сарказм. Авторский стиль: юмористический, трагический, экзистенциальный, публицистический и др. начала. </w:t>
      </w:r>
    </w:p>
    <w:p w14:paraId="48963B1B" w14:textId="77777777" w:rsidR="00E21574" w:rsidRPr="00E21574" w:rsidRDefault="00E21574" w:rsidP="00E2157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История литературы. </w:t>
      </w: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Традиции и новаторство. Религиозная литература, светская литература. </w:t>
      </w:r>
    </w:p>
    <w:p w14:paraId="466668E1" w14:textId="77777777" w:rsidR="00E21574" w:rsidRPr="00E21574" w:rsidRDefault="00E21574" w:rsidP="00E2157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Литературный процесс. </w:t>
      </w: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о литературном процессе и периодах в развитии литературы. </w:t>
      </w:r>
    </w:p>
    <w:p w14:paraId="61D2530F" w14:textId="77777777" w:rsidR="00E21574" w:rsidRPr="00E21574" w:rsidRDefault="00E21574" w:rsidP="00E21574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Обзорные темы</w:t>
      </w:r>
    </w:p>
    <w:p w14:paraId="5CC93FB0" w14:textId="77777777" w:rsidR="00E21574" w:rsidRPr="00E21574" w:rsidRDefault="00E21574" w:rsidP="00E21574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Устное народное творчество как достояние национальной, духовной культуры народа. Поэтика фольклорных произведений.Сказки, жанры татарских сказок. Оригинальный жанр татарского фольклора </w:t>
      </w:r>
      <w:r w:rsidRPr="00E21574">
        <w:rPr>
          <w:rFonts w:ascii="Times New Roman" w:eastAsia="Times New Roman" w:hAnsi="Times New Roman" w:cs="Times New Roman"/>
          <w:noProof/>
          <w:spacing w:val="-4"/>
          <w:sz w:val="24"/>
          <w:szCs w:val="24"/>
          <w:lang w:eastAsia="ru-RU"/>
        </w:rPr>
        <w:t>–</w:t>
      </w: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баиты. Легенды и предания. Мифы. Концепции об их происхождении и классификация. Просветительское движение у татар. </w:t>
      </w:r>
      <w:r w:rsidRPr="00E215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Научная и литературная деятельность Каюма Насыри(1825-1902). </w:t>
      </w:r>
      <w:r w:rsidRPr="00E21574">
        <w:rPr>
          <w:rFonts w:ascii="Times New Roman" w:eastAsia="Times New Roman" w:hAnsi="Times New Roman" w:cs="Times New Roman"/>
          <w:noProof/>
          <w:spacing w:val="5"/>
          <w:sz w:val="24"/>
          <w:szCs w:val="24"/>
          <w:lang w:eastAsia="ru-RU"/>
        </w:rPr>
        <w:t>Становление просветительской литературы</w:t>
      </w: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Татарская литература начала XX века. Жизнь и творчество </w:t>
      </w:r>
      <w:r w:rsidRPr="00E21574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Габдуллы Тукая (1886-1913). </w:t>
      </w:r>
      <w:r w:rsidRPr="00E2157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Галиасгар Камал (1879-1973) </w:t>
      </w:r>
      <w:r w:rsidRPr="00E21574">
        <w:rPr>
          <w:rFonts w:ascii="Times New Roman" w:eastAsia="Times New Roman" w:hAnsi="Times New Roman" w:cs="Times New Roman"/>
          <w:noProof/>
          <w:spacing w:val="-4"/>
          <w:sz w:val="24"/>
          <w:szCs w:val="24"/>
          <w:lang w:eastAsia="ru-RU"/>
        </w:rPr>
        <w:t>–</w:t>
      </w:r>
      <w:r w:rsidRPr="00E2157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один из основоположников татарской реалистической драматургии. </w:t>
      </w: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Татарская литература после 1917 года. Возникновение нового направления в искусстве слова, основанного на идеологии диктатуры пролетариата.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Этапы творчества Х. Такташа (1901-1931).Многообразие творческих методов и направлений в 1920-30-х гг. Великая Отечественная война, ее влияние на литературу.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Жизнь и творчество М. Джалиля (1906-1944).</w:t>
      </w:r>
    </w:p>
    <w:p w14:paraId="2F9D2997" w14:textId="77777777" w:rsidR="00E21574" w:rsidRPr="00E21574" w:rsidRDefault="00E21574" w:rsidP="00E21574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устной и письменной речи учащихся</w:t>
      </w: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3B5159DA" w14:textId="77777777" w:rsidR="00E21574" w:rsidRPr="00E21574" w:rsidRDefault="00E21574" w:rsidP="00E2157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Учебник:</w:t>
      </w: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157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“Родная литература. 6 класс”, </w:t>
      </w: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Ф.А.Ганиева, </w:t>
      </w:r>
      <w:r w:rsidRPr="00E2157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М.Д.Гарифуллина</w:t>
      </w:r>
      <w:r w:rsidRPr="00E21574">
        <w:rPr>
          <w:rFonts w:ascii="Times New Roman" w:eastAsia="Times New Roman" w:hAnsi="Times New Roman" w:cs="Times New Roman"/>
          <w:sz w:val="24"/>
          <w:szCs w:val="24"/>
          <w:lang w:eastAsia="ru-RU"/>
        </w:rPr>
        <w:t>; – Казань: книжное издательство Татарстана,  2014.</w:t>
      </w:r>
    </w:p>
    <w:p w14:paraId="3AF0CB6D" w14:textId="77777777" w:rsidR="00AE667C" w:rsidRPr="00B72F26" w:rsidRDefault="002E5CCD" w:rsidP="007E0532">
      <w:pPr>
        <w:jc w:val="center"/>
        <w:rPr>
          <w:rFonts w:ascii="Times New Roman" w:hAnsi="Times New Roman" w:cs="Times New Roman"/>
          <w:b/>
          <w:sz w:val="24"/>
          <w:lang w:val="tt-RU"/>
        </w:rPr>
      </w:pPr>
      <w:r w:rsidRPr="00B72F26">
        <w:rPr>
          <w:rFonts w:ascii="Times New Roman" w:hAnsi="Times New Roman" w:cs="Times New Roman"/>
          <w:b/>
          <w:sz w:val="24"/>
          <w:lang w:val="tt-RU"/>
        </w:rPr>
        <w:lastRenderedPageBreak/>
        <w:t>Содержание учебного материала</w:t>
      </w:r>
    </w:p>
    <w:p w14:paraId="42B8D629" w14:textId="77777777" w:rsidR="002E5CCD" w:rsidRPr="002E5CCD" w:rsidRDefault="002E5CCD" w:rsidP="002E5CCD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tt-RU" w:eastAsia="ru-RU"/>
        </w:rPr>
      </w:pPr>
      <w:r w:rsidRPr="002E5CCD">
        <w:rPr>
          <w:rFonts w:ascii="Times New Roman" w:eastAsia="Times New Roman" w:hAnsi="Times New Roman" w:cs="Times New Roman"/>
          <w:b/>
          <w:sz w:val="28"/>
          <w:szCs w:val="24"/>
          <w:lang w:val="tt-RU" w:eastAsia="ru-RU"/>
        </w:rPr>
        <w:t>6 класс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1984"/>
        <w:gridCol w:w="5529"/>
        <w:gridCol w:w="850"/>
      </w:tblGrid>
      <w:tr w:rsidR="002E5CCD" w:rsidRPr="002E5CCD" w14:paraId="505E4501" w14:textId="77777777" w:rsidTr="004068FF">
        <w:tc>
          <w:tcPr>
            <w:tcW w:w="851" w:type="dxa"/>
          </w:tcPr>
          <w:p w14:paraId="47FCBA43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1984" w:type="dxa"/>
          </w:tcPr>
          <w:p w14:paraId="45826E3D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Разделы</w:t>
            </w:r>
          </w:p>
        </w:tc>
        <w:tc>
          <w:tcPr>
            <w:tcW w:w="5529" w:type="dxa"/>
          </w:tcPr>
          <w:p w14:paraId="37CBE218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0" w:type="dxa"/>
          </w:tcPr>
          <w:p w14:paraId="23AD7495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Кол-во часов </w:t>
            </w:r>
          </w:p>
        </w:tc>
      </w:tr>
      <w:tr w:rsidR="002E5CCD" w:rsidRPr="002E5CCD" w14:paraId="4A54C0C9" w14:textId="77777777" w:rsidTr="004068FF">
        <w:tc>
          <w:tcPr>
            <w:tcW w:w="851" w:type="dxa"/>
          </w:tcPr>
          <w:p w14:paraId="4B8A1F23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4" w:type="dxa"/>
          </w:tcPr>
          <w:p w14:paraId="0CD97183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5529" w:type="dxa"/>
          </w:tcPr>
          <w:p w14:paraId="0CE4625E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эпических жанров фольклора (баиты, сказки, предания, легенды), метафоричность, аллегоричность.</w:t>
            </w:r>
          </w:p>
        </w:tc>
        <w:tc>
          <w:tcPr>
            <w:tcW w:w="850" w:type="dxa"/>
          </w:tcPr>
          <w:p w14:paraId="309E7755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sz w:val="24"/>
                <w:szCs w:val="24"/>
              </w:rPr>
              <w:t>4 ч.</w:t>
            </w:r>
          </w:p>
        </w:tc>
      </w:tr>
      <w:tr w:rsidR="002E5CCD" w:rsidRPr="002E5CCD" w14:paraId="50AE2B7E" w14:textId="77777777" w:rsidTr="004068FF">
        <w:trPr>
          <w:trHeight w:val="201"/>
        </w:trPr>
        <w:tc>
          <w:tcPr>
            <w:tcW w:w="851" w:type="dxa"/>
          </w:tcPr>
          <w:p w14:paraId="3074AEBF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4" w:type="dxa"/>
          </w:tcPr>
          <w:p w14:paraId="0760930E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Мифы.</w:t>
            </w:r>
          </w:p>
        </w:tc>
        <w:tc>
          <w:tcPr>
            <w:tcW w:w="5529" w:type="dxa"/>
          </w:tcPr>
          <w:p w14:paraId="1EF6465F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sz w:val="24"/>
                <w:szCs w:val="24"/>
              </w:rPr>
              <w:t>Мифы. Концепции о происхождении мифов. Классификация мифов. Татарские народные мифы («Алып кешеләр» / «Великаны»,  «Җил иясе җил чыгара» / «Откуда появляется ветер»).</w:t>
            </w:r>
          </w:p>
        </w:tc>
        <w:tc>
          <w:tcPr>
            <w:tcW w:w="850" w:type="dxa"/>
          </w:tcPr>
          <w:p w14:paraId="68F66C85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sz w:val="24"/>
                <w:szCs w:val="24"/>
              </w:rPr>
              <w:t>6 ч.</w:t>
            </w:r>
          </w:p>
        </w:tc>
      </w:tr>
      <w:tr w:rsidR="002E5CCD" w:rsidRPr="002E5CCD" w14:paraId="16A75D31" w14:textId="77777777" w:rsidTr="004068FF">
        <w:trPr>
          <w:trHeight w:val="201"/>
        </w:trPr>
        <w:tc>
          <w:tcPr>
            <w:tcW w:w="851" w:type="dxa"/>
          </w:tcPr>
          <w:p w14:paraId="44C7604F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4" w:type="dxa"/>
          </w:tcPr>
          <w:p w14:paraId="2FC680E1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мифологических и религиозных сюжетов в литературе</w:t>
            </w:r>
            <w:r w:rsidRPr="002E5CCD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</w:rPr>
              <w:t>.</w:t>
            </w:r>
          </w:p>
        </w:tc>
        <w:tc>
          <w:tcPr>
            <w:tcW w:w="5529" w:type="dxa"/>
          </w:tcPr>
          <w:p w14:paraId="6D4B0AD5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мифологических и религиозных сюжетов в литературе</w:t>
            </w:r>
            <w:r w:rsidRPr="002E5CC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. Научная и литературная деятельность Каюма Насыри (1825-1902). Изучение им фольклора, этнографии, литературы, истории татар. </w:t>
            </w:r>
            <w:r w:rsidRPr="002E5CCD">
              <w:rPr>
                <w:rFonts w:ascii="Times New Roman" w:eastAsia="Times New Roman" w:hAnsi="Times New Roman" w:cs="Times New Roman"/>
                <w:noProof/>
                <w:spacing w:val="12"/>
                <w:sz w:val="24"/>
                <w:szCs w:val="24"/>
              </w:rPr>
              <w:t xml:space="preserve">Повесть </w:t>
            </w:r>
            <w:r w:rsidRPr="002E5CCD">
              <w:rPr>
                <w:rFonts w:ascii="Times New Roman" w:eastAsia="Times New Roman" w:hAnsi="Times New Roman" w:cs="Times New Roman"/>
                <w:sz w:val="24"/>
                <w:szCs w:val="24"/>
              </w:rPr>
              <w:t>К. Насыри  «Әбүгалисина» / «Абу Али Сина»</w:t>
            </w:r>
            <w:r w:rsidRPr="002E5CCD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 xml:space="preserve">. </w:t>
            </w:r>
            <w:r w:rsidRPr="002E5CCD">
              <w:rPr>
                <w:rFonts w:ascii="Times New Roman" w:eastAsia="Times New Roman" w:hAnsi="Times New Roman" w:cs="Times New Roman"/>
                <w:sz w:val="24"/>
                <w:szCs w:val="24"/>
              </w:rPr>
              <w:t>Фантастический сюжет и просветительские идеи в повести.</w:t>
            </w:r>
          </w:p>
          <w:p w14:paraId="72EB7813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Просветительское движение у татар.</w:t>
            </w:r>
          </w:p>
          <w:p w14:paraId="4E6A63EB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Тема для обсуждения. </w:t>
            </w:r>
            <w:r w:rsidRPr="002E5CC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Абу Али Сины – исторический персонаж, сказочный герой или просветительский идеал?</w:t>
            </w:r>
          </w:p>
        </w:tc>
        <w:tc>
          <w:tcPr>
            <w:tcW w:w="850" w:type="dxa"/>
          </w:tcPr>
          <w:p w14:paraId="62880151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sz w:val="24"/>
                <w:szCs w:val="24"/>
              </w:rPr>
              <w:t>10 ч.</w:t>
            </w:r>
          </w:p>
        </w:tc>
      </w:tr>
      <w:tr w:rsidR="002E5CCD" w:rsidRPr="002E5CCD" w14:paraId="6260A74F" w14:textId="77777777" w:rsidTr="004068FF">
        <w:trPr>
          <w:trHeight w:val="201"/>
        </w:trPr>
        <w:tc>
          <w:tcPr>
            <w:tcW w:w="851" w:type="dxa"/>
          </w:tcPr>
          <w:p w14:paraId="2DAECF55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84" w:type="dxa"/>
          </w:tcPr>
          <w:p w14:paraId="2654C201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Переход фольклорных жанров в литературу</w:t>
            </w:r>
          </w:p>
        </w:tc>
        <w:tc>
          <w:tcPr>
            <w:tcW w:w="5529" w:type="dxa"/>
          </w:tcPr>
          <w:p w14:paraId="1CA356D7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Переход фольклорных жанров в литературу: условность (Г. Рахим «Яз әкиятләре» / «Весенние сказки»). Аллегорическая образность. Повествование от лица персонажа-рассказчика. Утверждение бескорыстия как важного человеческого качества.</w:t>
            </w:r>
          </w:p>
        </w:tc>
        <w:tc>
          <w:tcPr>
            <w:tcW w:w="850" w:type="dxa"/>
          </w:tcPr>
          <w:p w14:paraId="41472B9B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sz w:val="24"/>
                <w:szCs w:val="24"/>
              </w:rPr>
              <w:t>4 ч.</w:t>
            </w:r>
          </w:p>
        </w:tc>
      </w:tr>
      <w:tr w:rsidR="002E5CCD" w:rsidRPr="002E5CCD" w14:paraId="3CC2CE8E" w14:textId="77777777" w:rsidTr="004068FF">
        <w:trPr>
          <w:trHeight w:val="201"/>
        </w:trPr>
        <w:tc>
          <w:tcPr>
            <w:tcW w:w="851" w:type="dxa"/>
          </w:tcPr>
          <w:p w14:paraId="30FF5EE9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984" w:type="dxa"/>
          </w:tcPr>
          <w:p w14:paraId="4FE8E8FC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Г. Ибрагимов.</w:t>
            </w:r>
          </w:p>
        </w:tc>
        <w:tc>
          <w:tcPr>
            <w:tcW w:w="5529" w:type="dxa"/>
          </w:tcPr>
          <w:p w14:paraId="353EEB4E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Г. Ибрагимов. </w:t>
            </w:r>
            <w:r w:rsidRPr="002E5CCD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Прославление гармонии </w:t>
            </w:r>
            <w:r w:rsidRPr="002E5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бытия, нравственной цельности и красоты народной жизни (</w:t>
            </w:r>
            <w:r w:rsidRPr="002E5C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«Алмачуар» / </w:t>
            </w:r>
            <w:r w:rsidRPr="002E5CC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«Чубарый»). Система образов людей.</w:t>
            </w:r>
            <w:r w:rsidRPr="002E5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14:paraId="49D5EE6B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 Алмачуар. Любовь маленького героя к лошади. Функции образов мальчика-рассказчика и взрослого повествователя. Этнографические детали и материалы. Образ татарской деревни.</w:t>
            </w:r>
          </w:p>
        </w:tc>
        <w:tc>
          <w:tcPr>
            <w:tcW w:w="850" w:type="dxa"/>
          </w:tcPr>
          <w:p w14:paraId="2F286BF8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sz w:val="24"/>
                <w:szCs w:val="24"/>
              </w:rPr>
              <w:t>6 ч.</w:t>
            </w:r>
          </w:p>
        </w:tc>
      </w:tr>
      <w:tr w:rsidR="002E5CCD" w:rsidRPr="002E5CCD" w14:paraId="3D3A79B7" w14:textId="77777777" w:rsidTr="004068FF">
        <w:trPr>
          <w:trHeight w:val="201"/>
        </w:trPr>
        <w:tc>
          <w:tcPr>
            <w:tcW w:w="851" w:type="dxa"/>
          </w:tcPr>
          <w:p w14:paraId="187ADFAD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984" w:type="dxa"/>
          </w:tcPr>
          <w:p w14:paraId="3CE3AB44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Г.Тукай.</w:t>
            </w:r>
          </w:p>
        </w:tc>
        <w:tc>
          <w:tcPr>
            <w:tcW w:w="5529" w:type="dxa"/>
          </w:tcPr>
          <w:p w14:paraId="052E2B1F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Г.Тукай. Автобиографическая повесть</w:t>
            </w:r>
            <w:r w:rsidRPr="002E5C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«Исемдә калганнар» / «Оставшиеся в памяти». Образ повествователя: маленький Апуш и поэт Габдулла. Характер. Воспоминания, условность, вымысел.</w:t>
            </w:r>
          </w:p>
        </w:tc>
        <w:tc>
          <w:tcPr>
            <w:tcW w:w="850" w:type="dxa"/>
          </w:tcPr>
          <w:p w14:paraId="5738E873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sz w:val="24"/>
                <w:szCs w:val="24"/>
              </w:rPr>
              <w:t>6 ч.</w:t>
            </w:r>
          </w:p>
        </w:tc>
      </w:tr>
      <w:tr w:rsidR="002E5CCD" w:rsidRPr="002E5CCD" w14:paraId="36578A11" w14:textId="77777777" w:rsidTr="004068FF">
        <w:trPr>
          <w:trHeight w:val="201"/>
        </w:trPr>
        <w:tc>
          <w:tcPr>
            <w:tcW w:w="851" w:type="dxa"/>
          </w:tcPr>
          <w:p w14:paraId="075C3794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984" w:type="dxa"/>
          </w:tcPr>
          <w:p w14:paraId="77CCD0ED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Г. Камала</w:t>
            </w:r>
          </w:p>
        </w:tc>
        <w:tc>
          <w:tcPr>
            <w:tcW w:w="5529" w:type="dxa"/>
          </w:tcPr>
          <w:p w14:paraId="0777FBBA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Р.Батулла. «Имче» / </w:t>
            </w:r>
            <w:r w:rsidRPr="002E5CC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«Знахарка». </w:t>
            </w:r>
            <w:r w:rsidRPr="002E5CC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Исторический сюжет о детстве Тукая. Сходство героя Батуллы с Тукаевским Апуш и отличия от него. Приёмы создания исторических ситуаций. Особенности рассказывания.</w:t>
            </w:r>
          </w:p>
        </w:tc>
        <w:tc>
          <w:tcPr>
            <w:tcW w:w="850" w:type="dxa"/>
          </w:tcPr>
          <w:p w14:paraId="2100CA24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sz w:val="24"/>
                <w:szCs w:val="24"/>
              </w:rPr>
              <w:t>6 ч.</w:t>
            </w:r>
          </w:p>
        </w:tc>
      </w:tr>
      <w:tr w:rsidR="002E5CCD" w:rsidRPr="002E5CCD" w14:paraId="4F8FABF8" w14:textId="77777777" w:rsidTr="004068FF">
        <w:trPr>
          <w:trHeight w:val="201"/>
        </w:trPr>
        <w:tc>
          <w:tcPr>
            <w:tcW w:w="851" w:type="dxa"/>
          </w:tcPr>
          <w:p w14:paraId="5758707C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984" w:type="dxa"/>
          </w:tcPr>
          <w:p w14:paraId="76E03BBB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Г. Камал</w:t>
            </w:r>
          </w:p>
        </w:tc>
        <w:tc>
          <w:tcPr>
            <w:tcW w:w="5529" w:type="dxa"/>
          </w:tcPr>
          <w:p w14:paraId="13606A59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Комические образы. </w:t>
            </w:r>
            <w:r w:rsidRPr="002E5CC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Жизнь и творчество Г. Камала </w:t>
            </w:r>
            <w:r w:rsidRPr="002E5CCD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4"/>
                <w:szCs w:val="24"/>
              </w:rPr>
              <w:t>–</w:t>
            </w:r>
            <w:r w:rsidRPr="002E5CC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одного из основоположников татарской реалистической драматургии.  Основные конфликты в комедии Г. Камала </w:t>
            </w:r>
            <w:r w:rsidRPr="002E5C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«Беренче театр» /«Первый театр». Просветительские идеи, комические </w:t>
            </w:r>
            <w:r w:rsidRPr="002E5C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средства.</w:t>
            </w:r>
          </w:p>
        </w:tc>
        <w:tc>
          <w:tcPr>
            <w:tcW w:w="850" w:type="dxa"/>
          </w:tcPr>
          <w:p w14:paraId="74DCA415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 ч.</w:t>
            </w:r>
          </w:p>
        </w:tc>
      </w:tr>
      <w:tr w:rsidR="002E5CCD" w:rsidRPr="002E5CCD" w14:paraId="1E4FE749" w14:textId="77777777" w:rsidTr="004068FF">
        <w:trPr>
          <w:trHeight w:val="201"/>
        </w:trPr>
        <w:tc>
          <w:tcPr>
            <w:tcW w:w="851" w:type="dxa"/>
          </w:tcPr>
          <w:p w14:paraId="55C52A20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9. </w:t>
            </w:r>
          </w:p>
        </w:tc>
        <w:tc>
          <w:tcPr>
            <w:tcW w:w="1984" w:type="dxa"/>
          </w:tcPr>
          <w:p w14:paraId="07EDF016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Дардменд</w:t>
            </w:r>
          </w:p>
        </w:tc>
        <w:tc>
          <w:tcPr>
            <w:tcW w:w="5529" w:type="dxa"/>
          </w:tcPr>
          <w:p w14:paraId="4E202307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sz w:val="24"/>
                <w:szCs w:val="24"/>
              </w:rPr>
              <w:t>Лирико-эмоциональные образы. Дардменд «Видагъ» / «Прощание». Содержание лирического текста, лирический герой, чувство-переживание. Образы природы как средство раскрытия души лирического героя. Философский смысл пейзажных стихотворений, их симво</w:t>
            </w:r>
            <w:r w:rsidRPr="002E5CCD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лика.</w:t>
            </w:r>
          </w:p>
          <w:p w14:paraId="41ECB5BC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и творчество Дардеменда. Татарское литературоведение о Дардеменде.</w:t>
            </w:r>
          </w:p>
        </w:tc>
        <w:tc>
          <w:tcPr>
            <w:tcW w:w="850" w:type="dxa"/>
          </w:tcPr>
          <w:p w14:paraId="3104C03E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sz w:val="24"/>
                <w:szCs w:val="24"/>
              </w:rPr>
              <w:t>4 ч.</w:t>
            </w:r>
          </w:p>
        </w:tc>
      </w:tr>
      <w:tr w:rsidR="002E5CCD" w:rsidRPr="002E5CCD" w14:paraId="74D0DC9A" w14:textId="77777777" w:rsidTr="004068FF">
        <w:trPr>
          <w:trHeight w:val="201"/>
        </w:trPr>
        <w:tc>
          <w:tcPr>
            <w:tcW w:w="851" w:type="dxa"/>
          </w:tcPr>
          <w:p w14:paraId="7A68B069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1984" w:type="dxa"/>
          </w:tcPr>
          <w:p w14:paraId="1D44A4A2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С. Рамиев</w:t>
            </w:r>
          </w:p>
        </w:tc>
        <w:tc>
          <w:tcPr>
            <w:tcW w:w="5529" w:type="dxa"/>
          </w:tcPr>
          <w:p w14:paraId="6D6C9152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sz w:val="24"/>
                <w:szCs w:val="24"/>
              </w:rPr>
              <w:t>С. Рамиев «Уку» / «Знание». Просветительский мотив. Образ автора. Гражданская лирика. Жизнь и творчество С. Рамиева. Татарское литературоведение о Рамиеве.</w:t>
            </w:r>
          </w:p>
        </w:tc>
        <w:tc>
          <w:tcPr>
            <w:tcW w:w="850" w:type="dxa"/>
          </w:tcPr>
          <w:p w14:paraId="790FF903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sz w:val="24"/>
                <w:szCs w:val="24"/>
              </w:rPr>
              <w:t>4 ч.</w:t>
            </w:r>
          </w:p>
        </w:tc>
      </w:tr>
      <w:tr w:rsidR="002E5CCD" w:rsidRPr="002E5CCD" w14:paraId="46F0789B" w14:textId="77777777" w:rsidTr="004068FF">
        <w:trPr>
          <w:trHeight w:val="699"/>
        </w:trPr>
        <w:tc>
          <w:tcPr>
            <w:tcW w:w="851" w:type="dxa"/>
          </w:tcPr>
          <w:p w14:paraId="0BABEB2C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1984" w:type="dxa"/>
          </w:tcPr>
          <w:p w14:paraId="5D69A7C3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Х. Такташ</w:t>
            </w:r>
          </w:p>
        </w:tc>
        <w:tc>
          <w:tcPr>
            <w:tcW w:w="5529" w:type="dxa"/>
          </w:tcPr>
          <w:p w14:paraId="3955C732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sz w:val="24"/>
                <w:szCs w:val="24"/>
              </w:rPr>
              <w:t>Х. Такташ «Пи-би-бип». Образ природы и родной земли.</w:t>
            </w:r>
          </w:p>
        </w:tc>
        <w:tc>
          <w:tcPr>
            <w:tcW w:w="850" w:type="dxa"/>
          </w:tcPr>
          <w:p w14:paraId="2AC79D76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sz w:val="24"/>
                <w:szCs w:val="24"/>
              </w:rPr>
              <w:t>4 ч.</w:t>
            </w:r>
          </w:p>
        </w:tc>
      </w:tr>
      <w:tr w:rsidR="002E5CCD" w:rsidRPr="002E5CCD" w14:paraId="754837E9" w14:textId="77777777" w:rsidTr="004068FF">
        <w:trPr>
          <w:trHeight w:val="201"/>
        </w:trPr>
        <w:tc>
          <w:tcPr>
            <w:tcW w:w="851" w:type="dxa"/>
          </w:tcPr>
          <w:p w14:paraId="124FA9C1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12. </w:t>
            </w:r>
          </w:p>
        </w:tc>
        <w:tc>
          <w:tcPr>
            <w:tcW w:w="1984" w:type="dxa"/>
          </w:tcPr>
          <w:p w14:paraId="1530039E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 Джалиль.</w:t>
            </w:r>
          </w:p>
        </w:tc>
        <w:tc>
          <w:tcPr>
            <w:tcW w:w="5529" w:type="dxa"/>
          </w:tcPr>
          <w:p w14:paraId="6E078835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sz w:val="24"/>
                <w:szCs w:val="24"/>
              </w:rPr>
              <w:t>М. Джалиль.«Сандугач һәм чишмә» / «Соловей и родник». Условность, аллегория.</w:t>
            </w:r>
          </w:p>
        </w:tc>
        <w:tc>
          <w:tcPr>
            <w:tcW w:w="850" w:type="dxa"/>
          </w:tcPr>
          <w:p w14:paraId="320141DB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sz w:val="24"/>
                <w:szCs w:val="24"/>
              </w:rPr>
              <w:t>4 ч.</w:t>
            </w:r>
          </w:p>
        </w:tc>
      </w:tr>
      <w:tr w:rsidR="002E5CCD" w:rsidRPr="002E5CCD" w14:paraId="6F8F1271" w14:textId="77777777" w:rsidTr="00E54BF9">
        <w:trPr>
          <w:trHeight w:val="201"/>
        </w:trPr>
        <w:tc>
          <w:tcPr>
            <w:tcW w:w="851" w:type="dxa"/>
          </w:tcPr>
          <w:p w14:paraId="6E95DF2D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13. </w:t>
            </w:r>
          </w:p>
        </w:tc>
        <w:tc>
          <w:tcPr>
            <w:tcW w:w="7513" w:type="dxa"/>
            <w:gridSpan w:val="2"/>
          </w:tcPr>
          <w:p w14:paraId="069FB32B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Повторение и обобщение изученного в 6 классе </w:t>
            </w:r>
          </w:p>
        </w:tc>
        <w:tc>
          <w:tcPr>
            <w:tcW w:w="850" w:type="dxa"/>
          </w:tcPr>
          <w:p w14:paraId="37A928CD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sz w:val="24"/>
                <w:szCs w:val="24"/>
              </w:rPr>
              <w:t>6 ч.</w:t>
            </w:r>
          </w:p>
        </w:tc>
      </w:tr>
      <w:tr w:rsidR="002E5CCD" w:rsidRPr="002E5CCD" w14:paraId="662D39BE" w14:textId="77777777" w:rsidTr="00E54BF9">
        <w:trPr>
          <w:trHeight w:val="201"/>
        </w:trPr>
        <w:tc>
          <w:tcPr>
            <w:tcW w:w="8364" w:type="dxa"/>
            <w:gridSpan w:val="3"/>
          </w:tcPr>
          <w:p w14:paraId="5EC36E50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0" w:type="dxa"/>
          </w:tcPr>
          <w:p w14:paraId="0A6BD73F" w14:textId="77777777" w:rsidR="002E5CCD" w:rsidRPr="002E5CCD" w:rsidRDefault="002E5CCD" w:rsidP="002E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CCD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14:paraId="700D0E27" w14:textId="77777777" w:rsidR="002E5CCD" w:rsidRDefault="002E5CCD">
      <w:pPr>
        <w:rPr>
          <w:b/>
          <w:lang w:val="tt-RU"/>
        </w:rPr>
      </w:pPr>
    </w:p>
    <w:p w14:paraId="3FE4F018" w14:textId="77777777" w:rsidR="00E21574" w:rsidRDefault="00E21574">
      <w:pPr>
        <w:rPr>
          <w:b/>
          <w:lang w:val="tt-RU"/>
        </w:rPr>
      </w:pPr>
    </w:p>
    <w:p w14:paraId="4CDBA15C" w14:textId="77777777" w:rsidR="00E21574" w:rsidRDefault="00E21574">
      <w:pPr>
        <w:rPr>
          <w:b/>
          <w:lang w:val="tt-RU"/>
        </w:rPr>
      </w:pPr>
    </w:p>
    <w:p w14:paraId="20CA1BB1" w14:textId="77777777" w:rsidR="00E21574" w:rsidRDefault="00E21574">
      <w:pPr>
        <w:rPr>
          <w:b/>
          <w:lang w:val="tt-RU"/>
        </w:rPr>
      </w:pPr>
    </w:p>
    <w:p w14:paraId="049523E8" w14:textId="77777777" w:rsidR="00E21574" w:rsidRDefault="00E21574">
      <w:pPr>
        <w:rPr>
          <w:b/>
          <w:lang w:val="tt-RU"/>
        </w:rPr>
      </w:pPr>
    </w:p>
    <w:p w14:paraId="688F1D26" w14:textId="77777777" w:rsidR="00E21574" w:rsidRDefault="00E21574">
      <w:pPr>
        <w:rPr>
          <w:b/>
          <w:lang w:val="tt-RU"/>
        </w:rPr>
      </w:pPr>
    </w:p>
    <w:p w14:paraId="555E188A" w14:textId="77777777" w:rsidR="00E21574" w:rsidRDefault="00E21574">
      <w:pPr>
        <w:rPr>
          <w:b/>
          <w:lang w:val="tt-RU"/>
        </w:rPr>
      </w:pPr>
    </w:p>
    <w:p w14:paraId="15E048E4" w14:textId="77777777" w:rsidR="00E21574" w:rsidRDefault="00E21574">
      <w:pPr>
        <w:rPr>
          <w:b/>
          <w:lang w:val="tt-RU"/>
        </w:rPr>
      </w:pPr>
    </w:p>
    <w:p w14:paraId="585915BD" w14:textId="77777777" w:rsidR="00E21574" w:rsidRDefault="00E21574">
      <w:pPr>
        <w:rPr>
          <w:b/>
          <w:lang w:val="tt-RU"/>
        </w:rPr>
      </w:pPr>
    </w:p>
    <w:p w14:paraId="6CA3D55D" w14:textId="77777777" w:rsidR="00E21574" w:rsidRDefault="00E21574">
      <w:pPr>
        <w:rPr>
          <w:b/>
          <w:lang w:val="tt-RU"/>
        </w:rPr>
      </w:pPr>
    </w:p>
    <w:p w14:paraId="643D4B97" w14:textId="77777777" w:rsidR="00E21574" w:rsidRDefault="00E21574">
      <w:pPr>
        <w:rPr>
          <w:b/>
          <w:lang w:val="tt-RU"/>
        </w:rPr>
      </w:pPr>
    </w:p>
    <w:p w14:paraId="1E89D4F9" w14:textId="77777777" w:rsidR="00E21574" w:rsidRDefault="00E21574">
      <w:pPr>
        <w:rPr>
          <w:b/>
          <w:lang w:val="tt-RU"/>
        </w:rPr>
      </w:pPr>
    </w:p>
    <w:p w14:paraId="28BC0443" w14:textId="77777777" w:rsidR="00E21574" w:rsidRDefault="00E21574">
      <w:pPr>
        <w:rPr>
          <w:b/>
          <w:lang w:val="tt-RU"/>
        </w:rPr>
      </w:pPr>
    </w:p>
    <w:p w14:paraId="4FFC53D5" w14:textId="77777777" w:rsidR="00E21574" w:rsidRDefault="00E21574">
      <w:pPr>
        <w:rPr>
          <w:b/>
          <w:lang w:val="tt-RU"/>
        </w:rPr>
      </w:pPr>
    </w:p>
    <w:p w14:paraId="1E28F5E3" w14:textId="77777777" w:rsidR="00E21574" w:rsidRDefault="00E21574">
      <w:pPr>
        <w:rPr>
          <w:b/>
          <w:lang w:val="tt-RU"/>
        </w:rPr>
      </w:pPr>
    </w:p>
    <w:p w14:paraId="246DC156" w14:textId="77777777" w:rsidR="00E21574" w:rsidRDefault="00E21574">
      <w:pPr>
        <w:rPr>
          <w:b/>
          <w:lang w:val="tt-RU"/>
        </w:rPr>
      </w:pPr>
    </w:p>
    <w:p w14:paraId="219EB8BE" w14:textId="77777777" w:rsidR="00E21574" w:rsidRDefault="00E21574">
      <w:pPr>
        <w:rPr>
          <w:b/>
          <w:lang w:val="tt-RU"/>
        </w:rPr>
      </w:pPr>
    </w:p>
    <w:p w14:paraId="612202D9" w14:textId="77777777" w:rsidR="00E21574" w:rsidRDefault="00E21574">
      <w:pPr>
        <w:rPr>
          <w:b/>
          <w:lang w:val="tt-RU"/>
        </w:rPr>
      </w:pPr>
    </w:p>
    <w:p w14:paraId="70D43704" w14:textId="77777777" w:rsidR="0056752E" w:rsidRPr="009A7BB9" w:rsidRDefault="0056752E" w:rsidP="007E0532">
      <w:pPr>
        <w:jc w:val="center"/>
        <w:rPr>
          <w:rFonts w:ascii="Times New Roman" w:hAnsi="Times New Roman" w:cs="Times New Roman"/>
          <w:b/>
          <w:sz w:val="24"/>
          <w:lang w:val="tt-RU"/>
        </w:rPr>
      </w:pPr>
      <w:r w:rsidRPr="009A7BB9">
        <w:rPr>
          <w:rFonts w:ascii="Times New Roman" w:hAnsi="Times New Roman" w:cs="Times New Roman"/>
          <w:b/>
          <w:sz w:val="24"/>
          <w:lang w:val="tt-RU"/>
        </w:rPr>
        <w:lastRenderedPageBreak/>
        <w:t>Тематическое планирование</w:t>
      </w:r>
    </w:p>
    <w:p w14:paraId="184F7BC8" w14:textId="77777777" w:rsidR="0056752E" w:rsidRPr="0056752E" w:rsidRDefault="0056752E" w:rsidP="005675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56752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6 класс</w:t>
      </w:r>
    </w:p>
    <w:tbl>
      <w:tblPr>
        <w:tblpPr w:leftFromText="180" w:rightFromText="180" w:vertAnchor="text" w:horzAnchor="margin" w:tblpXSpec="center" w:tblpY="183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26"/>
        <w:gridCol w:w="5670"/>
        <w:gridCol w:w="1809"/>
      </w:tblGrid>
      <w:tr w:rsidR="009A7BB9" w:rsidRPr="0056752E" w14:paraId="79261C46" w14:textId="77777777" w:rsidTr="009A7BB9">
        <w:trPr>
          <w:trHeight w:val="769"/>
        </w:trPr>
        <w:tc>
          <w:tcPr>
            <w:tcW w:w="709" w:type="dxa"/>
          </w:tcPr>
          <w:p w14:paraId="3C4C6DB7" w14:textId="77777777" w:rsidR="009A7BB9" w:rsidRPr="0056752E" w:rsidRDefault="009A7BB9" w:rsidP="009A7B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№ </w:t>
            </w:r>
          </w:p>
        </w:tc>
        <w:tc>
          <w:tcPr>
            <w:tcW w:w="2126" w:type="dxa"/>
          </w:tcPr>
          <w:p w14:paraId="5B19D8F3" w14:textId="77777777" w:rsidR="009A7BB9" w:rsidRPr="0056752E" w:rsidRDefault="009A7BB9" w:rsidP="009A7B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eastAsia="ru-RU"/>
              </w:rPr>
              <w:t>Разделы</w:t>
            </w:r>
          </w:p>
        </w:tc>
        <w:tc>
          <w:tcPr>
            <w:tcW w:w="5670" w:type="dxa"/>
          </w:tcPr>
          <w:p w14:paraId="09A4C975" w14:textId="77777777" w:rsidR="009A7BB9" w:rsidRPr="0056752E" w:rsidRDefault="009A7BB9" w:rsidP="009A7BB9">
            <w:pPr>
              <w:widowControl w:val="0"/>
              <w:shd w:val="clear" w:color="auto" w:fill="FFFFFF"/>
              <w:tabs>
                <w:tab w:val="left" w:pos="1429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Тема урока, элементы содержания</w:t>
            </w:r>
          </w:p>
        </w:tc>
        <w:tc>
          <w:tcPr>
            <w:tcW w:w="1809" w:type="dxa"/>
          </w:tcPr>
          <w:p w14:paraId="11D1458E" w14:textId="77777777" w:rsidR="009A7BB9" w:rsidRDefault="009A7BB9" w:rsidP="009A7BB9">
            <w:pPr>
              <w:widowControl w:val="0"/>
              <w:shd w:val="clear" w:color="auto" w:fill="FFFFFF"/>
              <w:tabs>
                <w:tab w:val="left" w:pos="1168"/>
                <w:tab w:val="left" w:pos="1310"/>
                <w:tab w:val="left" w:pos="14298"/>
              </w:tabs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 xml:space="preserve">Дата </w:t>
            </w:r>
          </w:p>
          <w:p w14:paraId="246606F8" w14:textId="77777777" w:rsidR="009A7BB9" w:rsidRPr="0056752E" w:rsidRDefault="009A7BB9" w:rsidP="009A7BB9">
            <w:pPr>
              <w:widowControl w:val="0"/>
              <w:shd w:val="clear" w:color="auto" w:fill="FFFFFF"/>
              <w:tabs>
                <w:tab w:val="left" w:pos="1168"/>
                <w:tab w:val="left" w:pos="1310"/>
                <w:tab w:val="left" w:pos="14298"/>
              </w:tabs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План/факт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ab/>
            </w:r>
          </w:p>
        </w:tc>
      </w:tr>
      <w:tr w:rsidR="009A7BB9" w:rsidRPr="0056752E" w14:paraId="76AD8411" w14:textId="77777777" w:rsidTr="009A7BB9">
        <w:trPr>
          <w:trHeight w:val="769"/>
        </w:trPr>
        <w:tc>
          <w:tcPr>
            <w:tcW w:w="8505" w:type="dxa"/>
            <w:gridSpan w:val="3"/>
          </w:tcPr>
          <w:p w14:paraId="4617B4DF" w14:textId="77777777" w:rsidR="009A7BB9" w:rsidRPr="0056752E" w:rsidRDefault="009A7BB9" w:rsidP="009A7B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75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 четверть</w:t>
            </w:r>
            <w:r w:rsidRPr="005675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r w:rsidRPr="005675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16 ч.</w:t>
            </w:r>
            <w:r w:rsidRPr="005675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  <w:p w14:paraId="1682AA34" w14:textId="77777777" w:rsidR="009A7BB9" w:rsidRPr="0056752E" w:rsidRDefault="009A7BB9" w:rsidP="009A7BB9">
            <w:pPr>
              <w:spacing w:after="16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be-BY"/>
              </w:rPr>
            </w:pPr>
            <w:r w:rsidRPr="005675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 эпических жанров фольклора</w:t>
            </w:r>
            <w:r w:rsidRPr="005675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– 4 ч.</w:t>
            </w:r>
            <w:r w:rsidRPr="005675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  <w:t>Мифы – 6 ч.  Развитие мифологических и религиозных сюжетов в литератур</w:t>
            </w:r>
            <w:r w:rsidR="006D28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  <w:t>е – 6 ч</w:t>
            </w:r>
            <w:r w:rsidRPr="005675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  <w:t>.</w:t>
            </w:r>
          </w:p>
        </w:tc>
        <w:tc>
          <w:tcPr>
            <w:tcW w:w="1809" w:type="dxa"/>
          </w:tcPr>
          <w:p w14:paraId="2DC8428A" w14:textId="77777777" w:rsidR="009A7BB9" w:rsidRPr="0056752E" w:rsidRDefault="009A7BB9" w:rsidP="009A7BB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9A7BB9" w:rsidRPr="0056752E" w14:paraId="0A5CF14C" w14:textId="77777777" w:rsidTr="009A7BB9">
        <w:trPr>
          <w:trHeight w:val="146"/>
        </w:trPr>
        <w:tc>
          <w:tcPr>
            <w:tcW w:w="709" w:type="dxa"/>
          </w:tcPr>
          <w:p w14:paraId="79B07B81" w14:textId="77777777" w:rsidR="009A7BB9" w:rsidRPr="0056752E" w:rsidRDefault="009A7BB9" w:rsidP="009A7BB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</w:tcPr>
          <w:p w14:paraId="027F0378" w14:textId="77777777" w:rsidR="005B0CCE" w:rsidRDefault="009A7BB9" w:rsidP="009A7BB9">
            <w:pPr>
              <w:widowControl w:val="0"/>
              <w:shd w:val="clear" w:color="auto" w:fill="FFFFFF"/>
              <w:spacing w:after="0" w:line="256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56752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Повторение эпических жанров фольклора </w:t>
            </w:r>
          </w:p>
          <w:p w14:paraId="5DB4D2F5" w14:textId="77777777" w:rsidR="005B0CCE" w:rsidRDefault="005B0CCE" w:rsidP="009A7BB9">
            <w:pPr>
              <w:widowControl w:val="0"/>
              <w:shd w:val="clear" w:color="auto" w:fill="FFFFFF"/>
              <w:spacing w:after="0" w:line="256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(баи</w:t>
            </w:r>
            <w:r w:rsidR="009A7BB9" w:rsidRPr="0056752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ты, сказки, предания, легенды),</w:t>
            </w:r>
          </w:p>
          <w:p w14:paraId="7D0DDBF7" w14:textId="77777777" w:rsidR="009A7BB9" w:rsidRPr="0056752E" w:rsidRDefault="009A7BB9" w:rsidP="009A7BB9">
            <w:pPr>
              <w:widowControl w:val="0"/>
              <w:shd w:val="clear" w:color="auto" w:fill="FFFFFF"/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  <w:shd w:val="clear" w:color="auto" w:fill="FFFFFF"/>
              </w:rPr>
            </w:pPr>
            <w:r w:rsidRPr="0056752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метафоричность, аллегоричность</w:t>
            </w:r>
            <w:r w:rsidRPr="0056752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/>
              </w:rPr>
              <w:t xml:space="preserve"> – 4 ч.</w:t>
            </w:r>
          </w:p>
        </w:tc>
        <w:tc>
          <w:tcPr>
            <w:tcW w:w="5670" w:type="dxa"/>
          </w:tcPr>
          <w:p w14:paraId="17BC9735" w14:textId="77777777" w:rsidR="009A7BB9" w:rsidRPr="0056752E" w:rsidRDefault="009A7BB9" w:rsidP="009A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Баиты.</w:t>
            </w:r>
          </w:p>
        </w:tc>
        <w:tc>
          <w:tcPr>
            <w:tcW w:w="1809" w:type="dxa"/>
          </w:tcPr>
          <w:p w14:paraId="39018520" w14:textId="167ADDFB" w:rsidR="009A7BB9" w:rsidRPr="0056752E" w:rsidRDefault="00533C41" w:rsidP="009A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05</w:t>
            </w:r>
            <w:r w:rsidR="005929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.09.2022</w:t>
            </w:r>
          </w:p>
        </w:tc>
      </w:tr>
      <w:tr w:rsidR="009A7BB9" w:rsidRPr="0056752E" w14:paraId="72BD7CC6" w14:textId="77777777" w:rsidTr="009A7BB9">
        <w:trPr>
          <w:trHeight w:val="146"/>
        </w:trPr>
        <w:tc>
          <w:tcPr>
            <w:tcW w:w="709" w:type="dxa"/>
          </w:tcPr>
          <w:p w14:paraId="2AA1ADD4" w14:textId="77777777" w:rsidR="009A7BB9" w:rsidRPr="0056752E" w:rsidRDefault="009A7BB9" w:rsidP="009A7BB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179660DB" w14:textId="77777777" w:rsidR="009A7BB9" w:rsidRPr="0056752E" w:rsidRDefault="009A7BB9" w:rsidP="009A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70" w:type="dxa"/>
          </w:tcPr>
          <w:p w14:paraId="7F0E65EE" w14:textId="77777777" w:rsidR="009A7BB9" w:rsidRPr="0056752E" w:rsidRDefault="009A7BB9" w:rsidP="009A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Сказки.</w:t>
            </w:r>
          </w:p>
        </w:tc>
        <w:tc>
          <w:tcPr>
            <w:tcW w:w="1809" w:type="dxa"/>
          </w:tcPr>
          <w:p w14:paraId="66695A63" w14:textId="670DF8BC" w:rsidR="009A7BB9" w:rsidRPr="0056752E" w:rsidRDefault="00533C41" w:rsidP="009A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08</w:t>
            </w:r>
            <w:r w:rsidR="005929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.09.2022</w:t>
            </w:r>
          </w:p>
        </w:tc>
      </w:tr>
      <w:tr w:rsidR="009A7BB9" w:rsidRPr="0056752E" w14:paraId="48ED7F84" w14:textId="77777777" w:rsidTr="009A7BB9">
        <w:trPr>
          <w:trHeight w:val="446"/>
        </w:trPr>
        <w:tc>
          <w:tcPr>
            <w:tcW w:w="709" w:type="dxa"/>
          </w:tcPr>
          <w:p w14:paraId="6A68BEF3" w14:textId="77777777" w:rsidR="009A7BB9" w:rsidRPr="0056752E" w:rsidRDefault="009A7BB9" w:rsidP="009A7BB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3</w:t>
            </w:r>
          </w:p>
        </w:tc>
        <w:tc>
          <w:tcPr>
            <w:tcW w:w="2126" w:type="dxa"/>
            <w:vMerge/>
            <w:vAlign w:val="center"/>
          </w:tcPr>
          <w:p w14:paraId="4F725667" w14:textId="77777777" w:rsidR="009A7BB9" w:rsidRPr="0056752E" w:rsidRDefault="009A7BB9" w:rsidP="009A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70" w:type="dxa"/>
          </w:tcPr>
          <w:p w14:paraId="70699D5C" w14:textId="77777777" w:rsidR="009A7BB9" w:rsidRPr="00FD7DB0" w:rsidRDefault="009A7BB9" w:rsidP="009A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D7DB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Предания.</w:t>
            </w:r>
          </w:p>
        </w:tc>
        <w:tc>
          <w:tcPr>
            <w:tcW w:w="1809" w:type="dxa"/>
          </w:tcPr>
          <w:p w14:paraId="1EC6BA80" w14:textId="1B75BA9C" w:rsidR="009A7BB9" w:rsidRPr="0056752E" w:rsidRDefault="00533C41" w:rsidP="009A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  <w:r w:rsidR="005929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.09.2022</w:t>
            </w:r>
          </w:p>
        </w:tc>
      </w:tr>
      <w:tr w:rsidR="009A7BB9" w:rsidRPr="0056752E" w14:paraId="1DCC2B0B" w14:textId="77777777" w:rsidTr="009A7BB9">
        <w:trPr>
          <w:trHeight w:val="146"/>
        </w:trPr>
        <w:tc>
          <w:tcPr>
            <w:tcW w:w="709" w:type="dxa"/>
          </w:tcPr>
          <w:p w14:paraId="5A41BB93" w14:textId="77777777" w:rsidR="009A7BB9" w:rsidRPr="0056752E" w:rsidRDefault="009A7BB9" w:rsidP="009A7BB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4</w:t>
            </w:r>
          </w:p>
        </w:tc>
        <w:tc>
          <w:tcPr>
            <w:tcW w:w="2126" w:type="dxa"/>
            <w:vMerge/>
            <w:vAlign w:val="center"/>
          </w:tcPr>
          <w:p w14:paraId="26C5E154" w14:textId="77777777" w:rsidR="009A7BB9" w:rsidRPr="0056752E" w:rsidRDefault="009A7BB9" w:rsidP="009A7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70" w:type="dxa"/>
          </w:tcPr>
          <w:p w14:paraId="10620EB6" w14:textId="77777777" w:rsidR="009A7BB9" w:rsidRPr="00D26904" w:rsidRDefault="009A7BB9" w:rsidP="009A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D2690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Легенды. Метафора, аллегория.</w:t>
            </w:r>
          </w:p>
        </w:tc>
        <w:tc>
          <w:tcPr>
            <w:tcW w:w="1809" w:type="dxa"/>
          </w:tcPr>
          <w:p w14:paraId="1CDB22A1" w14:textId="3AD133DA" w:rsidR="009A7BB9" w:rsidRPr="0056752E" w:rsidRDefault="00533C41" w:rsidP="009A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  <w:r w:rsidR="005929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.09.2022</w:t>
            </w:r>
          </w:p>
        </w:tc>
      </w:tr>
      <w:tr w:rsidR="009A7BB9" w:rsidRPr="0056752E" w14:paraId="68FEB389" w14:textId="77777777" w:rsidTr="009A7BB9">
        <w:trPr>
          <w:trHeight w:val="146"/>
        </w:trPr>
        <w:tc>
          <w:tcPr>
            <w:tcW w:w="709" w:type="dxa"/>
          </w:tcPr>
          <w:p w14:paraId="3C9C1372" w14:textId="77777777" w:rsidR="009A7BB9" w:rsidRPr="0056752E" w:rsidRDefault="009A7BB9" w:rsidP="009A7BB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5</w:t>
            </w:r>
          </w:p>
        </w:tc>
        <w:tc>
          <w:tcPr>
            <w:tcW w:w="2126" w:type="dxa"/>
            <w:vMerge w:val="restart"/>
          </w:tcPr>
          <w:p w14:paraId="4AA2DD12" w14:textId="77777777" w:rsidR="009A7BB9" w:rsidRPr="0056752E" w:rsidRDefault="009A7BB9" w:rsidP="009A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  <w:shd w:val="clear" w:color="auto" w:fill="FFFFFF"/>
                <w:lang w:val="tt-RU" w:eastAsia="ru-RU"/>
              </w:rPr>
            </w:pPr>
            <w:r w:rsidRPr="005675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  <w:t>Мифы</w:t>
            </w:r>
            <w:r w:rsidRPr="0056752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  <w:shd w:val="clear" w:color="auto" w:fill="FFFFFF"/>
                <w:lang w:val="tt-RU" w:eastAsia="ru-RU"/>
              </w:rPr>
              <w:t xml:space="preserve"> - 6 ч.</w:t>
            </w:r>
          </w:p>
          <w:p w14:paraId="6507E184" w14:textId="77777777" w:rsidR="009A7BB9" w:rsidRPr="0056752E" w:rsidRDefault="009A7BB9" w:rsidP="009A7BB9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75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Мифы. Концепции о происхождении мифов. Классификация мифов. Татарские народные мифы «Великаны»,  «Откуда появляется ветер»).</w:t>
            </w:r>
          </w:p>
          <w:p w14:paraId="7A6366F5" w14:textId="77777777" w:rsidR="009A7BB9" w:rsidRPr="0056752E" w:rsidRDefault="009A7BB9" w:rsidP="009A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5670" w:type="dxa"/>
          </w:tcPr>
          <w:p w14:paraId="5271B552" w14:textId="77777777" w:rsidR="009A7BB9" w:rsidRPr="00E371E6" w:rsidRDefault="009A7BB9" w:rsidP="009A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371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Концепции о происхождении мифов</w:t>
            </w:r>
            <w:r w:rsidRPr="00E371E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6D28D8" w:rsidRPr="00E371E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E371E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Мифология.</w:t>
            </w:r>
          </w:p>
        </w:tc>
        <w:tc>
          <w:tcPr>
            <w:tcW w:w="1809" w:type="dxa"/>
          </w:tcPr>
          <w:p w14:paraId="6F45EF6A" w14:textId="28982183" w:rsidR="009A7BB9" w:rsidRPr="0056752E" w:rsidRDefault="00533C41" w:rsidP="009A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5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.09.2022</w:t>
            </w:r>
          </w:p>
        </w:tc>
      </w:tr>
      <w:tr w:rsidR="009A7BB9" w:rsidRPr="0056752E" w14:paraId="2FFED0D2" w14:textId="77777777" w:rsidTr="009A7BB9">
        <w:trPr>
          <w:trHeight w:val="146"/>
        </w:trPr>
        <w:tc>
          <w:tcPr>
            <w:tcW w:w="709" w:type="dxa"/>
          </w:tcPr>
          <w:p w14:paraId="0E3A7CB1" w14:textId="77777777" w:rsidR="009A7BB9" w:rsidRPr="0056752E" w:rsidRDefault="009A7BB9" w:rsidP="009A7BB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6</w:t>
            </w:r>
          </w:p>
        </w:tc>
        <w:tc>
          <w:tcPr>
            <w:tcW w:w="2126" w:type="dxa"/>
            <w:vMerge/>
            <w:vAlign w:val="center"/>
          </w:tcPr>
          <w:p w14:paraId="74CE57AE" w14:textId="77777777" w:rsidR="009A7BB9" w:rsidRPr="0056752E" w:rsidRDefault="009A7BB9" w:rsidP="009A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5670" w:type="dxa"/>
          </w:tcPr>
          <w:p w14:paraId="2B06B60F" w14:textId="77777777" w:rsidR="009A7BB9" w:rsidRPr="00E371E6" w:rsidRDefault="009A7BB9" w:rsidP="009A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val="be-BY"/>
              </w:rPr>
            </w:pPr>
            <w:r w:rsidRPr="00F32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мифами.</w:t>
            </w:r>
          </w:p>
        </w:tc>
        <w:tc>
          <w:tcPr>
            <w:tcW w:w="1809" w:type="dxa"/>
          </w:tcPr>
          <w:p w14:paraId="3B831D10" w14:textId="271D3313" w:rsidR="009A7BB9" w:rsidRPr="0056752E" w:rsidRDefault="00533C41" w:rsidP="009A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5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.09.2022</w:t>
            </w:r>
          </w:p>
        </w:tc>
      </w:tr>
      <w:tr w:rsidR="009A7BB9" w:rsidRPr="0056752E" w14:paraId="03A2D86B" w14:textId="77777777" w:rsidTr="009A7BB9">
        <w:trPr>
          <w:trHeight w:val="146"/>
        </w:trPr>
        <w:tc>
          <w:tcPr>
            <w:tcW w:w="709" w:type="dxa"/>
          </w:tcPr>
          <w:p w14:paraId="5D9DD23E" w14:textId="77777777" w:rsidR="009A7BB9" w:rsidRPr="0056752E" w:rsidRDefault="009A7BB9" w:rsidP="009A7BB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7</w:t>
            </w:r>
          </w:p>
        </w:tc>
        <w:tc>
          <w:tcPr>
            <w:tcW w:w="2126" w:type="dxa"/>
            <w:vMerge/>
            <w:vAlign w:val="center"/>
          </w:tcPr>
          <w:p w14:paraId="0A977915" w14:textId="77777777" w:rsidR="009A7BB9" w:rsidRPr="0056752E" w:rsidRDefault="009A7BB9" w:rsidP="009A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5670" w:type="dxa"/>
          </w:tcPr>
          <w:p w14:paraId="700CC4F6" w14:textId="77777777" w:rsidR="009A7BB9" w:rsidRPr="0056752E" w:rsidRDefault="009A7BB9" w:rsidP="009A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/>
              </w:rPr>
            </w:pPr>
            <w:r w:rsidRPr="001A1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Миф «Великаны»</w:t>
            </w:r>
            <w:r w:rsidR="006D28D8" w:rsidRPr="001A1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Образы</w:t>
            </w:r>
          </w:p>
        </w:tc>
        <w:tc>
          <w:tcPr>
            <w:tcW w:w="1809" w:type="dxa"/>
          </w:tcPr>
          <w:p w14:paraId="34ED0342" w14:textId="044BCD37" w:rsidR="009A7BB9" w:rsidRPr="0056752E" w:rsidRDefault="00533C41" w:rsidP="009A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592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.09.2022</w:t>
            </w:r>
          </w:p>
        </w:tc>
      </w:tr>
      <w:tr w:rsidR="009A7BB9" w:rsidRPr="0056752E" w14:paraId="199F0214" w14:textId="77777777" w:rsidTr="009A7BB9">
        <w:trPr>
          <w:trHeight w:val="146"/>
        </w:trPr>
        <w:tc>
          <w:tcPr>
            <w:tcW w:w="709" w:type="dxa"/>
          </w:tcPr>
          <w:p w14:paraId="19552165" w14:textId="77777777" w:rsidR="009A7BB9" w:rsidRPr="0056752E" w:rsidRDefault="009A7BB9" w:rsidP="009A7BB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8</w:t>
            </w:r>
          </w:p>
        </w:tc>
        <w:tc>
          <w:tcPr>
            <w:tcW w:w="2126" w:type="dxa"/>
            <w:vMerge/>
            <w:vAlign w:val="center"/>
          </w:tcPr>
          <w:p w14:paraId="71EECCB8" w14:textId="77777777" w:rsidR="009A7BB9" w:rsidRPr="0056752E" w:rsidRDefault="009A7BB9" w:rsidP="009A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5670" w:type="dxa"/>
          </w:tcPr>
          <w:p w14:paraId="7130B56A" w14:textId="77777777" w:rsidR="009A7BB9" w:rsidRPr="0056752E" w:rsidRDefault="009A7BB9" w:rsidP="005B0CC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/>
              </w:rPr>
            </w:pPr>
            <w:r w:rsidRPr="001A1E3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Миф «Откуда появляется ветер»</w:t>
            </w:r>
          </w:p>
        </w:tc>
        <w:tc>
          <w:tcPr>
            <w:tcW w:w="1809" w:type="dxa"/>
          </w:tcPr>
          <w:p w14:paraId="74AC8609" w14:textId="042CBBB6" w:rsidR="009A7BB9" w:rsidRPr="0056752E" w:rsidRDefault="00533C41" w:rsidP="009A7BB9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59295F">
              <w:rPr>
                <w:rFonts w:ascii="Times New Roman" w:eastAsia="Times New Roman" w:hAnsi="Times New Roman" w:cs="Times New Roman"/>
                <w:sz w:val="24"/>
                <w:szCs w:val="24"/>
              </w:rPr>
              <w:t>.09.2022</w:t>
            </w:r>
          </w:p>
        </w:tc>
      </w:tr>
      <w:tr w:rsidR="009A7BB9" w:rsidRPr="0056752E" w14:paraId="562EC221" w14:textId="77777777" w:rsidTr="009A7BB9">
        <w:trPr>
          <w:trHeight w:val="146"/>
        </w:trPr>
        <w:tc>
          <w:tcPr>
            <w:tcW w:w="709" w:type="dxa"/>
          </w:tcPr>
          <w:p w14:paraId="041F8805" w14:textId="77777777" w:rsidR="009A7BB9" w:rsidRPr="0056752E" w:rsidRDefault="009A7BB9" w:rsidP="009A7BB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9</w:t>
            </w:r>
          </w:p>
        </w:tc>
        <w:tc>
          <w:tcPr>
            <w:tcW w:w="2126" w:type="dxa"/>
            <w:vMerge/>
            <w:vAlign w:val="center"/>
          </w:tcPr>
          <w:p w14:paraId="48B1D79F" w14:textId="77777777" w:rsidR="009A7BB9" w:rsidRPr="0056752E" w:rsidRDefault="009A7BB9" w:rsidP="009A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5670" w:type="dxa"/>
          </w:tcPr>
          <w:p w14:paraId="69A9C441" w14:textId="77777777" w:rsidR="009A7BB9" w:rsidRPr="0056752E" w:rsidRDefault="009A7BB9" w:rsidP="009A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/>
              </w:rPr>
            </w:pP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Мифы народов мира. Татарские народные мифы</w:t>
            </w:r>
            <w:r w:rsidRPr="0056752E">
              <w:rPr>
                <w:rFonts w:ascii="Calibri" w:eastAsia="Times New Roman" w:hAnsi="Calibri" w:cs="Times New Roman"/>
                <w:lang w:eastAsia="ru-RU"/>
              </w:rPr>
              <w:t xml:space="preserve">. </w:t>
            </w:r>
          </w:p>
        </w:tc>
        <w:tc>
          <w:tcPr>
            <w:tcW w:w="1809" w:type="dxa"/>
          </w:tcPr>
          <w:p w14:paraId="30DAD51F" w14:textId="0845BDE2" w:rsidR="009A7BB9" w:rsidRPr="0056752E" w:rsidRDefault="0059295F" w:rsidP="009A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03</w:t>
            </w:r>
            <w:r w:rsidR="00F26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AD0C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.2022</w:t>
            </w:r>
          </w:p>
        </w:tc>
      </w:tr>
      <w:tr w:rsidR="009A7BB9" w:rsidRPr="0056752E" w14:paraId="5F37FA7F" w14:textId="77777777" w:rsidTr="009A7BB9">
        <w:trPr>
          <w:trHeight w:val="146"/>
        </w:trPr>
        <w:tc>
          <w:tcPr>
            <w:tcW w:w="709" w:type="dxa"/>
          </w:tcPr>
          <w:p w14:paraId="5ADA4AD9" w14:textId="77777777" w:rsidR="009A7BB9" w:rsidRPr="0056752E" w:rsidRDefault="009A7BB9" w:rsidP="009A7BB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2126" w:type="dxa"/>
            <w:vMerge/>
            <w:vAlign w:val="center"/>
          </w:tcPr>
          <w:p w14:paraId="03763F07" w14:textId="77777777" w:rsidR="009A7BB9" w:rsidRPr="0056752E" w:rsidRDefault="009A7BB9" w:rsidP="009A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5670" w:type="dxa"/>
          </w:tcPr>
          <w:p w14:paraId="6A5C9B00" w14:textId="5EBEF623" w:rsidR="00795ADC" w:rsidRDefault="009A7BB9" w:rsidP="009A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</w:pP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мифов</w:t>
            </w:r>
            <w:r w:rsidRPr="0056752E">
              <w:rPr>
                <w:rFonts w:ascii="Calibri" w:eastAsia="Times New Roman" w:hAnsi="Calibri" w:cs="Times New Roman"/>
                <w:lang w:eastAsia="ru-RU"/>
              </w:rPr>
              <w:t>.</w:t>
            </w:r>
          </w:p>
          <w:p w14:paraId="256A43F4" w14:textId="77777777" w:rsidR="00795ADC" w:rsidRPr="00795ADC" w:rsidRDefault="00795ADC" w:rsidP="00795A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</w:pPr>
          </w:p>
          <w:p w14:paraId="5EF585EA" w14:textId="78BDB5F0" w:rsidR="00795ADC" w:rsidRDefault="00795ADC" w:rsidP="00795AD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</w:pPr>
          </w:p>
          <w:p w14:paraId="20F9B146" w14:textId="77777777" w:rsidR="009A7BB9" w:rsidRPr="00795ADC" w:rsidRDefault="009A7BB9" w:rsidP="00795A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</w:pPr>
          </w:p>
        </w:tc>
        <w:tc>
          <w:tcPr>
            <w:tcW w:w="1809" w:type="dxa"/>
          </w:tcPr>
          <w:p w14:paraId="7DB33653" w14:textId="7437CA8A" w:rsidR="009A7BB9" w:rsidRPr="0056752E" w:rsidRDefault="0059295F" w:rsidP="009A7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06.10.2022</w:t>
            </w:r>
          </w:p>
        </w:tc>
      </w:tr>
      <w:tr w:rsidR="00AD0CB2" w:rsidRPr="0056752E" w14:paraId="7202DE94" w14:textId="77777777" w:rsidTr="009A7BB9">
        <w:trPr>
          <w:trHeight w:val="146"/>
        </w:trPr>
        <w:tc>
          <w:tcPr>
            <w:tcW w:w="709" w:type="dxa"/>
          </w:tcPr>
          <w:p w14:paraId="0191CD28" w14:textId="77777777" w:rsidR="00AD0CB2" w:rsidRPr="0056752E" w:rsidRDefault="00AD0CB2" w:rsidP="009A7BB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1</w:t>
            </w:r>
          </w:p>
        </w:tc>
        <w:tc>
          <w:tcPr>
            <w:tcW w:w="2126" w:type="dxa"/>
            <w:vMerge w:val="restart"/>
          </w:tcPr>
          <w:p w14:paraId="5178240A" w14:textId="77777777" w:rsidR="00AD0CB2" w:rsidRPr="0056752E" w:rsidRDefault="00AD0CB2" w:rsidP="009A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</w:pPr>
            <w:r w:rsidRPr="005675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мифологических и религиозных сюжетов в литературе</w:t>
            </w:r>
            <w:r w:rsidRPr="005675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  <w:t xml:space="preserve"> - 6 ч.</w:t>
            </w:r>
          </w:p>
          <w:p w14:paraId="090B696E" w14:textId="77777777" w:rsidR="00AD0CB2" w:rsidRPr="0056752E" w:rsidRDefault="00AD0CB2" w:rsidP="009A7BB9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5D85F14" w14:textId="77777777" w:rsidR="00AD0CB2" w:rsidRPr="0056752E" w:rsidRDefault="00AD0CB2" w:rsidP="009A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670" w:type="dxa"/>
          </w:tcPr>
          <w:p w14:paraId="28C44BFF" w14:textId="77777777" w:rsidR="00AD0CB2" w:rsidRPr="0056752E" w:rsidRDefault="00AD0CB2" w:rsidP="009A7BB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 xml:space="preserve">Научная и литературная деятельность Каюма Насыри (1825-1902). Изучение им фольклора, этнографии, литературы, истории татар. </w:t>
            </w:r>
          </w:p>
        </w:tc>
        <w:tc>
          <w:tcPr>
            <w:tcW w:w="1809" w:type="dxa"/>
          </w:tcPr>
          <w:p w14:paraId="0DA4454A" w14:textId="3F4D9151" w:rsidR="00AD0CB2" w:rsidRPr="0056752E" w:rsidRDefault="0059295F" w:rsidP="009A7BB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10.10.2022</w:t>
            </w:r>
          </w:p>
        </w:tc>
      </w:tr>
      <w:tr w:rsidR="00AD0CB2" w:rsidRPr="0056752E" w14:paraId="0BD3EC35" w14:textId="77777777" w:rsidTr="009A7BB9">
        <w:trPr>
          <w:trHeight w:val="146"/>
        </w:trPr>
        <w:tc>
          <w:tcPr>
            <w:tcW w:w="709" w:type="dxa"/>
          </w:tcPr>
          <w:p w14:paraId="7321C488" w14:textId="77777777" w:rsidR="00AD0CB2" w:rsidRPr="0056752E" w:rsidRDefault="00AD0CB2" w:rsidP="009A7BB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717D7D7B" w14:textId="77777777" w:rsidR="00AD0CB2" w:rsidRPr="0056752E" w:rsidRDefault="00AD0CB2" w:rsidP="009A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670" w:type="dxa"/>
          </w:tcPr>
          <w:p w14:paraId="7643BD0F" w14:textId="77777777" w:rsidR="00AD0CB2" w:rsidRPr="0056752E" w:rsidRDefault="00AD0CB2" w:rsidP="009A7BB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 w:rsidRPr="0056752E">
              <w:rPr>
                <w:rFonts w:ascii="Times New Roman" w:eastAsia="Times New Roman" w:hAnsi="Times New Roman" w:cs="Times New Roman"/>
                <w:noProof/>
                <w:spacing w:val="12"/>
                <w:lang w:eastAsia="ru-RU"/>
              </w:rPr>
              <w:t xml:space="preserve">Повесть </w:t>
            </w:r>
            <w:r w:rsidRPr="0056752E">
              <w:rPr>
                <w:rFonts w:ascii="Times New Roman" w:eastAsia="Times New Roman" w:hAnsi="Times New Roman" w:cs="Times New Roman"/>
                <w:lang w:eastAsia="ru-RU"/>
              </w:rPr>
              <w:t>К. Насыри  «Абу Али Сина»</w:t>
            </w:r>
            <w:r w:rsidRPr="0056752E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 xml:space="preserve">. </w:t>
            </w:r>
          </w:p>
          <w:p w14:paraId="1FB8DF83" w14:textId="77777777" w:rsidR="00AD0CB2" w:rsidRPr="0056752E" w:rsidRDefault="00AD0CB2" w:rsidP="009A7BB9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История написания произведения.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09" w:type="dxa"/>
          </w:tcPr>
          <w:p w14:paraId="12637032" w14:textId="3865CB19" w:rsidR="00AD0CB2" w:rsidRPr="0056752E" w:rsidRDefault="0059295F" w:rsidP="009A7BB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pacing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pacing w:val="12"/>
                <w:lang w:eastAsia="ru-RU"/>
              </w:rPr>
              <w:t>13.10.2022</w:t>
            </w:r>
          </w:p>
        </w:tc>
      </w:tr>
      <w:tr w:rsidR="00AD0CB2" w:rsidRPr="0056752E" w14:paraId="4C0323A4" w14:textId="77777777" w:rsidTr="009A7BB9">
        <w:trPr>
          <w:trHeight w:val="146"/>
        </w:trPr>
        <w:tc>
          <w:tcPr>
            <w:tcW w:w="709" w:type="dxa"/>
          </w:tcPr>
          <w:p w14:paraId="5C197003" w14:textId="77777777" w:rsidR="00AD0CB2" w:rsidRPr="0056752E" w:rsidRDefault="00AD0CB2" w:rsidP="009A7BB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3</w:t>
            </w:r>
          </w:p>
        </w:tc>
        <w:tc>
          <w:tcPr>
            <w:tcW w:w="2126" w:type="dxa"/>
            <w:vMerge/>
            <w:vAlign w:val="center"/>
          </w:tcPr>
          <w:p w14:paraId="56EB1D39" w14:textId="77777777" w:rsidR="00AD0CB2" w:rsidRPr="0056752E" w:rsidRDefault="00AD0CB2" w:rsidP="009A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670" w:type="dxa"/>
          </w:tcPr>
          <w:p w14:paraId="14CCF065" w14:textId="77777777" w:rsidR="00AD0CB2" w:rsidRPr="0056752E" w:rsidRDefault="00AD0CB2" w:rsidP="005B0C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noProof/>
                <w:spacing w:val="12"/>
                <w:lang w:eastAsia="ru-RU"/>
              </w:rPr>
              <w:t xml:space="preserve">Повесть </w:t>
            </w:r>
            <w:r w:rsidRPr="0056752E">
              <w:rPr>
                <w:rFonts w:ascii="Times New Roman" w:eastAsia="Times New Roman" w:hAnsi="Times New Roman" w:cs="Times New Roman"/>
                <w:lang w:eastAsia="ru-RU"/>
              </w:rPr>
              <w:t xml:space="preserve">К. Насыри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«Абу Али Сина». </w:t>
            </w:r>
            <w:r w:rsidRPr="00E54B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На пути к знаниям </w:t>
            </w:r>
          </w:p>
        </w:tc>
        <w:tc>
          <w:tcPr>
            <w:tcW w:w="1809" w:type="dxa"/>
          </w:tcPr>
          <w:p w14:paraId="152F209F" w14:textId="7E71D257" w:rsidR="00AD0CB2" w:rsidRPr="0056752E" w:rsidRDefault="0059295F" w:rsidP="009A7BB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pacing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pacing w:val="12"/>
                <w:lang w:eastAsia="ru-RU"/>
              </w:rPr>
              <w:t>17.10.2022</w:t>
            </w:r>
          </w:p>
        </w:tc>
      </w:tr>
      <w:tr w:rsidR="00AD0CB2" w:rsidRPr="005B0CCE" w14:paraId="12D065F1" w14:textId="77777777" w:rsidTr="009A7BB9">
        <w:trPr>
          <w:trHeight w:val="329"/>
        </w:trPr>
        <w:tc>
          <w:tcPr>
            <w:tcW w:w="709" w:type="dxa"/>
          </w:tcPr>
          <w:p w14:paraId="2F7B270A" w14:textId="77777777" w:rsidR="00AD0CB2" w:rsidRPr="0056752E" w:rsidRDefault="00AD0CB2" w:rsidP="009A7BB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4</w:t>
            </w:r>
          </w:p>
          <w:p w14:paraId="22958A05" w14:textId="77777777" w:rsidR="00AD0CB2" w:rsidRPr="0056752E" w:rsidRDefault="00AD0CB2" w:rsidP="009A7BB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2126" w:type="dxa"/>
            <w:vMerge/>
            <w:vAlign w:val="center"/>
          </w:tcPr>
          <w:p w14:paraId="5DDC9E0F" w14:textId="77777777" w:rsidR="00AD0CB2" w:rsidRPr="0056752E" w:rsidRDefault="00AD0CB2" w:rsidP="009A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670" w:type="dxa"/>
          </w:tcPr>
          <w:p w14:paraId="73A880C9" w14:textId="77777777" w:rsidR="00AD0CB2" w:rsidRPr="0056752E" w:rsidRDefault="00AD0CB2" w:rsidP="005B0C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noProof/>
                <w:spacing w:val="12"/>
                <w:lang w:val="tt-RU" w:eastAsia="ru-RU"/>
              </w:rPr>
              <w:t xml:space="preserve">Повесть </w:t>
            </w:r>
            <w:r w:rsidRPr="0056752E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К. Насыри 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«Абу Али Сина».</w:t>
            </w:r>
            <w:r w:rsidRPr="0056752E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>Действия главных героев.</w:t>
            </w:r>
            <w:r w:rsidRPr="0056752E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</w:p>
        </w:tc>
        <w:tc>
          <w:tcPr>
            <w:tcW w:w="1809" w:type="dxa"/>
          </w:tcPr>
          <w:p w14:paraId="226188F8" w14:textId="72BCF625" w:rsidR="00AD0CB2" w:rsidRPr="0056752E" w:rsidRDefault="0059295F" w:rsidP="009A7BB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pacing w:val="12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pacing w:val="12"/>
                <w:lang w:val="tt-RU" w:eastAsia="ru-RU"/>
              </w:rPr>
              <w:t>20.10.2022</w:t>
            </w:r>
          </w:p>
        </w:tc>
      </w:tr>
      <w:tr w:rsidR="00AD0CB2" w:rsidRPr="008068D5" w14:paraId="43107CC0" w14:textId="77777777" w:rsidTr="00AD0CB2">
        <w:trPr>
          <w:trHeight w:val="1142"/>
        </w:trPr>
        <w:tc>
          <w:tcPr>
            <w:tcW w:w="709" w:type="dxa"/>
            <w:tcBorders>
              <w:bottom w:val="single" w:sz="4" w:space="0" w:color="auto"/>
            </w:tcBorders>
          </w:tcPr>
          <w:p w14:paraId="5FE38BD7" w14:textId="77777777" w:rsidR="00AD0CB2" w:rsidRPr="0056752E" w:rsidRDefault="00AD0CB2" w:rsidP="009A7BB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E54BF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1</w:t>
            </w: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5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3778A746" w14:textId="77777777" w:rsidR="00AD0CB2" w:rsidRPr="0056752E" w:rsidRDefault="00AD0CB2" w:rsidP="009A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2AB5FF0C" w14:textId="77777777" w:rsidR="00AD0CB2" w:rsidRPr="005B0CCE" w:rsidRDefault="00AD0CB2" w:rsidP="00AD0CB2">
            <w:pPr>
              <w:widowControl w:val="0"/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noProof/>
                <w:spacing w:val="12"/>
                <w:lang w:val="tt-RU" w:eastAsia="ru-RU"/>
              </w:rPr>
              <w:t xml:space="preserve">Повесть </w:t>
            </w:r>
            <w:r w:rsidRPr="0056752E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К. Насыри </w:t>
            </w:r>
            <w:r w:rsidRPr="0056752E">
              <w:rPr>
                <w:rFonts w:ascii="Times New Roman" w:eastAsia="Times New Roman" w:hAnsi="Times New Roman" w:cs="Times New Roman"/>
                <w:lang w:eastAsia="ru-RU"/>
              </w:rPr>
              <w:t>«Абу Али Сина»</w:t>
            </w:r>
            <w:r w:rsidRPr="0056752E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 xml:space="preserve">. </w:t>
            </w:r>
            <w:r w:rsidRPr="0056752E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 xml:space="preserve">Вражда между родственниками 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2306484D" w14:textId="6D370F05" w:rsidR="00AD0CB2" w:rsidRPr="0056752E" w:rsidRDefault="0059295F" w:rsidP="009A7BB9">
            <w:pPr>
              <w:widowControl w:val="0"/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noProof/>
                <w:spacing w:val="12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pacing w:val="12"/>
                <w:lang w:val="tt-RU" w:eastAsia="ru-RU"/>
              </w:rPr>
              <w:t>24.10.2022</w:t>
            </w:r>
          </w:p>
        </w:tc>
      </w:tr>
      <w:tr w:rsidR="00AD0CB2" w:rsidRPr="0056752E" w14:paraId="40306AAB" w14:textId="77777777" w:rsidTr="009A7BB9">
        <w:trPr>
          <w:trHeight w:val="146"/>
        </w:trPr>
        <w:tc>
          <w:tcPr>
            <w:tcW w:w="709" w:type="dxa"/>
          </w:tcPr>
          <w:p w14:paraId="554FCCB8" w14:textId="77777777" w:rsidR="00AD0CB2" w:rsidRPr="0056752E" w:rsidRDefault="00AD0CB2" w:rsidP="009A7BB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16</w:t>
            </w:r>
          </w:p>
        </w:tc>
        <w:tc>
          <w:tcPr>
            <w:tcW w:w="2126" w:type="dxa"/>
            <w:vMerge/>
            <w:vAlign w:val="center"/>
          </w:tcPr>
          <w:p w14:paraId="716D92F2" w14:textId="77777777" w:rsidR="00AD0CB2" w:rsidRPr="0056752E" w:rsidRDefault="00AD0CB2" w:rsidP="009A7B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670" w:type="dxa"/>
          </w:tcPr>
          <w:p w14:paraId="13AB4188" w14:textId="77777777" w:rsidR="00AD0CB2" w:rsidRPr="0056752E" w:rsidRDefault="00AD0CB2" w:rsidP="005B0CCE">
            <w:pPr>
              <w:widowControl w:val="0"/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noProof/>
                <w:spacing w:val="12"/>
                <w:lang w:eastAsia="ru-RU"/>
              </w:rPr>
              <w:t xml:space="preserve">Повесть </w:t>
            </w:r>
            <w:r w:rsidRPr="0056752E">
              <w:rPr>
                <w:rFonts w:ascii="Times New Roman" w:eastAsia="Times New Roman" w:hAnsi="Times New Roman" w:cs="Times New Roman"/>
                <w:lang w:eastAsia="ru-RU"/>
              </w:rPr>
              <w:t>К. Насыри  «Абу Али Сина»</w:t>
            </w:r>
            <w:r w:rsidRPr="0056752E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>.</w:t>
            </w:r>
            <w:r w:rsidRPr="0056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</w:t>
            </w:r>
            <w:r w:rsidRPr="0056752E">
              <w:rPr>
                <w:rFonts w:ascii="Times New Roman" w:eastAsia="Times New Roman" w:hAnsi="Times New Roman" w:cs="Times New Roman"/>
                <w:lang w:eastAsia="ru-RU"/>
              </w:rPr>
              <w:t>Образ Абу Али Сины – исторический персонаж, сказочный герой или просветительский идеал?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809" w:type="dxa"/>
          </w:tcPr>
          <w:p w14:paraId="2BFDBC60" w14:textId="0A77D206" w:rsidR="00AD0CB2" w:rsidRPr="0056752E" w:rsidRDefault="0059295F" w:rsidP="009A7BB9">
            <w:pPr>
              <w:widowControl w:val="0"/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noProof/>
                <w:spacing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pacing w:val="12"/>
                <w:lang w:val="tt-RU" w:eastAsia="ru-RU"/>
              </w:rPr>
              <w:t>27.10.2022</w:t>
            </w:r>
          </w:p>
        </w:tc>
      </w:tr>
      <w:tr w:rsidR="009A7BB9" w:rsidRPr="0056752E" w14:paraId="69E41CF0" w14:textId="77777777" w:rsidTr="009A7BB9">
        <w:trPr>
          <w:trHeight w:val="146"/>
        </w:trPr>
        <w:tc>
          <w:tcPr>
            <w:tcW w:w="8505" w:type="dxa"/>
            <w:gridSpan w:val="3"/>
          </w:tcPr>
          <w:p w14:paraId="1C78FA04" w14:textId="77777777" w:rsidR="009A7BB9" w:rsidRPr="0056752E" w:rsidRDefault="009A7BB9" w:rsidP="009A7BB9">
            <w:pPr>
              <w:widowControl w:val="0"/>
              <w:shd w:val="clear" w:color="auto" w:fill="FFFFFF"/>
              <w:spacing w:after="0" w:line="256" w:lineRule="auto"/>
              <w:ind w:left="106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tt-RU"/>
              </w:rPr>
              <w:t>2 четверть (14 часов)</w:t>
            </w:r>
          </w:p>
          <w:p w14:paraId="681C2166" w14:textId="77777777" w:rsidR="009A7BB9" w:rsidRPr="0056752E" w:rsidRDefault="009A7BB9" w:rsidP="009A7BB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Развитие мифологических и религиозных сюжетов в литературе</w:t>
            </w:r>
            <w:r w:rsidRPr="005675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/>
              </w:rPr>
              <w:t xml:space="preserve">  – 4 ч.</w:t>
            </w:r>
            <w:r w:rsidR="006D28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/>
              </w:rPr>
              <w:t xml:space="preserve"> </w:t>
            </w:r>
            <w:r w:rsidRPr="005675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Переход фольклорных жанров в литературу: условность </w:t>
            </w:r>
            <w:r w:rsidRPr="005675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– 4 ч.</w:t>
            </w:r>
          </w:p>
          <w:p w14:paraId="1A3A3DDE" w14:textId="77777777" w:rsidR="009A7BB9" w:rsidRPr="0056752E" w:rsidRDefault="009A7BB9" w:rsidP="006D28D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17"/>
                <w:szCs w:val="17"/>
                <w:shd w:val="clear" w:color="auto" w:fill="FFFFFF"/>
                <w:lang w:val="tt-RU" w:eastAsia="ru-RU"/>
              </w:rPr>
            </w:pPr>
            <w:r w:rsidRPr="0056752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tt-RU"/>
              </w:rPr>
              <w:t>Г.Ибрагимов</w:t>
            </w:r>
            <w:r w:rsidR="006D28D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tt-RU"/>
              </w:rPr>
              <w:t xml:space="preserve"> </w:t>
            </w:r>
            <w:r w:rsidR="006D28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«</w:t>
            </w:r>
            <w:r w:rsidR="006D28D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Чубарый»</w:t>
            </w:r>
            <w:r w:rsidR="006D28D8" w:rsidRPr="0056752E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</w:t>
            </w:r>
            <w:r w:rsidRPr="005675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/>
              </w:rPr>
              <w:t xml:space="preserve">  – 6 ч.</w:t>
            </w:r>
          </w:p>
        </w:tc>
        <w:tc>
          <w:tcPr>
            <w:tcW w:w="1809" w:type="dxa"/>
          </w:tcPr>
          <w:p w14:paraId="47643222" w14:textId="42E959B5" w:rsidR="009A7BB9" w:rsidRPr="0056752E" w:rsidRDefault="009A7BB9" w:rsidP="009A7BB9">
            <w:pPr>
              <w:widowControl w:val="0"/>
              <w:shd w:val="clear" w:color="auto" w:fill="FFFFFF"/>
              <w:spacing w:after="0" w:line="256" w:lineRule="auto"/>
              <w:ind w:left="106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tt-RU"/>
              </w:rPr>
            </w:pPr>
          </w:p>
        </w:tc>
      </w:tr>
      <w:tr w:rsidR="00AD0CB2" w:rsidRPr="0056752E" w14:paraId="46D11153" w14:textId="77777777" w:rsidTr="009A7BB9">
        <w:trPr>
          <w:trHeight w:val="146"/>
        </w:trPr>
        <w:tc>
          <w:tcPr>
            <w:tcW w:w="709" w:type="dxa"/>
          </w:tcPr>
          <w:p w14:paraId="6F37142D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lastRenderedPageBreak/>
              <w:t>17</w:t>
            </w:r>
          </w:p>
        </w:tc>
        <w:tc>
          <w:tcPr>
            <w:tcW w:w="2126" w:type="dxa"/>
            <w:vMerge w:val="restart"/>
          </w:tcPr>
          <w:p w14:paraId="2F0DFF41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56" w:lineRule="auto"/>
              <w:ind w:left="106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5"/>
                <w:sz w:val="17"/>
                <w:szCs w:val="17"/>
                <w:shd w:val="clear" w:color="auto" w:fill="FFFFFF"/>
              </w:rPr>
            </w:pPr>
            <w:r w:rsidRPr="005675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мифологических и религиозных сюжетов в литературе</w:t>
            </w:r>
            <w:r w:rsidRPr="005675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/>
              </w:rPr>
              <w:t xml:space="preserve">  – 4 ч. </w:t>
            </w:r>
          </w:p>
        </w:tc>
        <w:tc>
          <w:tcPr>
            <w:tcW w:w="5670" w:type="dxa"/>
          </w:tcPr>
          <w:p w14:paraId="470632A9" w14:textId="77777777" w:rsidR="00AD0CB2" w:rsidRPr="0056752E" w:rsidRDefault="00AD0CB2" w:rsidP="00AD0CB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noProof/>
                <w:spacing w:val="12"/>
                <w:lang w:eastAsia="ru-RU"/>
              </w:rPr>
              <w:t xml:space="preserve">Повесть </w:t>
            </w:r>
            <w:r w:rsidRPr="0056752E">
              <w:rPr>
                <w:rFonts w:ascii="Times New Roman" w:eastAsia="Times New Roman" w:hAnsi="Times New Roman" w:cs="Times New Roman"/>
                <w:lang w:eastAsia="ru-RU"/>
              </w:rPr>
              <w:t>К. Насыри  «Абу Али Сина».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Поступки главных героев. </w:t>
            </w:r>
          </w:p>
        </w:tc>
        <w:tc>
          <w:tcPr>
            <w:tcW w:w="1809" w:type="dxa"/>
          </w:tcPr>
          <w:p w14:paraId="53D25343" w14:textId="410832CA" w:rsidR="00AD0CB2" w:rsidRPr="0056752E" w:rsidRDefault="00C22785" w:rsidP="00AD0CB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pacing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7</w:t>
            </w:r>
            <w:r w:rsidR="00592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.11.2022</w:t>
            </w:r>
          </w:p>
        </w:tc>
      </w:tr>
      <w:tr w:rsidR="00AD0CB2" w:rsidRPr="0056752E" w14:paraId="691E84FE" w14:textId="77777777" w:rsidTr="009A7BB9">
        <w:trPr>
          <w:trHeight w:val="146"/>
        </w:trPr>
        <w:tc>
          <w:tcPr>
            <w:tcW w:w="709" w:type="dxa"/>
          </w:tcPr>
          <w:p w14:paraId="5D926AC7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  <w:tc>
          <w:tcPr>
            <w:tcW w:w="2126" w:type="dxa"/>
            <w:vMerge/>
            <w:vAlign w:val="center"/>
          </w:tcPr>
          <w:p w14:paraId="55173506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-5"/>
                <w:sz w:val="17"/>
                <w:szCs w:val="17"/>
                <w:shd w:val="clear" w:color="auto" w:fill="FFFFFF"/>
              </w:rPr>
            </w:pPr>
          </w:p>
        </w:tc>
        <w:tc>
          <w:tcPr>
            <w:tcW w:w="5670" w:type="dxa"/>
          </w:tcPr>
          <w:p w14:paraId="765A141F" w14:textId="77777777" w:rsidR="00AD0CB2" w:rsidRPr="0056752E" w:rsidRDefault="00AD0CB2" w:rsidP="00AD0CB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752E">
              <w:rPr>
                <w:rFonts w:ascii="Times New Roman" w:eastAsia="Times New Roman" w:hAnsi="Times New Roman" w:cs="Times New Roman"/>
                <w:noProof/>
                <w:spacing w:val="12"/>
                <w:sz w:val="24"/>
                <w:szCs w:val="24"/>
              </w:rPr>
              <w:t xml:space="preserve">Повесть </w:t>
            </w: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К. Насыри </w:t>
            </w:r>
            <w:r w:rsidRPr="0056752E">
              <w:rPr>
                <w:rFonts w:ascii="Times New Roman" w:eastAsia="Times New Roman" w:hAnsi="Times New Roman" w:cs="Times New Roman"/>
                <w:lang w:eastAsia="ru-RU"/>
              </w:rPr>
              <w:t>«Абу Али Сина»</w:t>
            </w:r>
            <w:r w:rsidRPr="0056752E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 xml:space="preserve">. </w:t>
            </w: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Фантастический сюжет и просветительские идеи в повести. Просветительское движение у татар.</w:t>
            </w:r>
          </w:p>
        </w:tc>
        <w:tc>
          <w:tcPr>
            <w:tcW w:w="1809" w:type="dxa"/>
          </w:tcPr>
          <w:p w14:paraId="78C2ED82" w14:textId="67168186" w:rsidR="00AD0CB2" w:rsidRPr="0056752E" w:rsidRDefault="0059295F" w:rsidP="00AD0CB2">
            <w:pPr>
              <w:spacing w:after="0" w:line="256" w:lineRule="auto"/>
              <w:rPr>
                <w:rFonts w:ascii="Times New Roman" w:eastAsia="Times New Roman" w:hAnsi="Times New Roman" w:cs="Times New Roman"/>
                <w:noProof/>
                <w:spacing w:val="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pacing w:val="12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pacing w:val="12"/>
                <w:sz w:val="24"/>
                <w:szCs w:val="24"/>
              </w:rPr>
              <w:t>0.11.2022</w:t>
            </w:r>
          </w:p>
        </w:tc>
      </w:tr>
      <w:tr w:rsidR="00AD0CB2" w:rsidRPr="0056752E" w14:paraId="38C7277C" w14:textId="77777777" w:rsidTr="009A7BB9">
        <w:trPr>
          <w:trHeight w:val="146"/>
        </w:trPr>
        <w:tc>
          <w:tcPr>
            <w:tcW w:w="709" w:type="dxa"/>
          </w:tcPr>
          <w:p w14:paraId="52E0EC59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19</w:t>
            </w:r>
          </w:p>
        </w:tc>
        <w:tc>
          <w:tcPr>
            <w:tcW w:w="2126" w:type="dxa"/>
            <w:vMerge/>
            <w:vAlign w:val="center"/>
          </w:tcPr>
          <w:p w14:paraId="19D7F7A3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-5"/>
                <w:sz w:val="17"/>
                <w:szCs w:val="17"/>
                <w:shd w:val="clear" w:color="auto" w:fill="FFFFFF"/>
              </w:rPr>
            </w:pPr>
          </w:p>
        </w:tc>
        <w:tc>
          <w:tcPr>
            <w:tcW w:w="5670" w:type="dxa"/>
          </w:tcPr>
          <w:p w14:paraId="0D43F1DF" w14:textId="77777777" w:rsidR="00AD0CB2" w:rsidRPr="0056752E" w:rsidRDefault="00AD0CB2" w:rsidP="00AD0CB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56752E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Тема для обсуждения. </w:t>
            </w:r>
            <w:r w:rsidRPr="0056752E">
              <w:rPr>
                <w:rFonts w:ascii="Times New Roman" w:eastAsia="Times New Roman" w:hAnsi="Times New Roman" w:cs="Times New Roman"/>
                <w:lang w:eastAsia="ru-RU"/>
              </w:rPr>
              <w:t>Образ Абу Али Сины – исторический персонаж, сказочный герой или просветительский идеал?</w:t>
            </w:r>
          </w:p>
        </w:tc>
        <w:tc>
          <w:tcPr>
            <w:tcW w:w="1809" w:type="dxa"/>
          </w:tcPr>
          <w:p w14:paraId="02A2C0B2" w14:textId="5D950CAD" w:rsidR="00AD0CB2" w:rsidRPr="0056752E" w:rsidRDefault="0059295F" w:rsidP="00AD0CB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14.11.2022</w:t>
            </w:r>
          </w:p>
        </w:tc>
      </w:tr>
      <w:tr w:rsidR="00AD0CB2" w:rsidRPr="0056752E" w14:paraId="5170F16A" w14:textId="77777777" w:rsidTr="009A7BB9">
        <w:trPr>
          <w:trHeight w:val="424"/>
        </w:trPr>
        <w:tc>
          <w:tcPr>
            <w:tcW w:w="709" w:type="dxa"/>
          </w:tcPr>
          <w:p w14:paraId="4B428A14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20</w:t>
            </w:r>
          </w:p>
        </w:tc>
        <w:tc>
          <w:tcPr>
            <w:tcW w:w="2126" w:type="dxa"/>
            <w:vMerge/>
            <w:vAlign w:val="center"/>
          </w:tcPr>
          <w:p w14:paraId="52B7FD6D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-5"/>
                <w:sz w:val="17"/>
                <w:szCs w:val="17"/>
                <w:shd w:val="clear" w:color="auto" w:fill="FFFFFF"/>
              </w:rPr>
            </w:pPr>
          </w:p>
        </w:tc>
        <w:tc>
          <w:tcPr>
            <w:tcW w:w="5670" w:type="dxa"/>
          </w:tcPr>
          <w:p w14:paraId="77822878" w14:textId="77777777" w:rsidR="00AD0CB2" w:rsidRPr="0056752E" w:rsidRDefault="00AD0CB2" w:rsidP="00AD0CB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tt-RU" w:eastAsia="ru-RU"/>
              </w:rPr>
              <w:t>Сочинение по произведению К.Насыйри  “Әбүгалисина” .</w:t>
            </w:r>
          </w:p>
        </w:tc>
        <w:tc>
          <w:tcPr>
            <w:tcW w:w="1809" w:type="dxa"/>
          </w:tcPr>
          <w:p w14:paraId="575776AF" w14:textId="3917A9B7" w:rsidR="00AD0CB2" w:rsidRPr="0059295F" w:rsidRDefault="0059295F" w:rsidP="00AD0CB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tt-RU" w:eastAsia="ru-RU"/>
              </w:rPr>
              <w:t>17.11.2022</w:t>
            </w:r>
          </w:p>
        </w:tc>
      </w:tr>
      <w:tr w:rsidR="00AD0CB2" w:rsidRPr="0056752E" w14:paraId="2287B608" w14:textId="77777777" w:rsidTr="009A7BB9">
        <w:trPr>
          <w:trHeight w:val="192"/>
        </w:trPr>
        <w:tc>
          <w:tcPr>
            <w:tcW w:w="709" w:type="dxa"/>
          </w:tcPr>
          <w:p w14:paraId="74EA412D" w14:textId="2965C69C" w:rsidR="00AD0CB2" w:rsidRPr="0056752E" w:rsidRDefault="00CB09E4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ьотьоьтолооьололололшлльлоолошшт</w:t>
            </w:r>
            <w:r w:rsidR="00AD0CB2"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21</w:t>
            </w:r>
          </w:p>
        </w:tc>
        <w:tc>
          <w:tcPr>
            <w:tcW w:w="2126" w:type="dxa"/>
            <w:vMerge w:val="restart"/>
          </w:tcPr>
          <w:p w14:paraId="59D35B19" w14:textId="77777777" w:rsidR="00AD0CB2" w:rsidRPr="0056752E" w:rsidRDefault="00AD0CB2" w:rsidP="00AD0CB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-5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Переход фольклорных жанров в литературу: условность </w:t>
            </w:r>
            <w:r w:rsidRPr="0056752E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tt-RU"/>
              </w:rPr>
              <w:t>– 4 ч</w:t>
            </w:r>
          </w:p>
        </w:tc>
        <w:tc>
          <w:tcPr>
            <w:tcW w:w="5670" w:type="dxa"/>
          </w:tcPr>
          <w:p w14:paraId="1C5AC2BF" w14:textId="77777777" w:rsidR="00AD0CB2" w:rsidRPr="0056752E" w:rsidRDefault="00AD0CB2" w:rsidP="00AD0CB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Г. Рахим </w:t>
            </w: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«Весенние сказки» </w:t>
            </w:r>
            <w:r w:rsidRPr="0056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Об авторе. </w:t>
            </w:r>
          </w:p>
        </w:tc>
        <w:tc>
          <w:tcPr>
            <w:tcW w:w="1809" w:type="dxa"/>
          </w:tcPr>
          <w:p w14:paraId="60EDEC1B" w14:textId="216D6720" w:rsidR="00AD0CB2" w:rsidRPr="0056752E" w:rsidRDefault="0059295F" w:rsidP="00AD0CB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1.11.2022</w:t>
            </w:r>
          </w:p>
        </w:tc>
      </w:tr>
      <w:tr w:rsidR="00AD0CB2" w:rsidRPr="0056752E" w14:paraId="611D9A4F" w14:textId="77777777" w:rsidTr="009A7BB9">
        <w:trPr>
          <w:trHeight w:val="192"/>
        </w:trPr>
        <w:tc>
          <w:tcPr>
            <w:tcW w:w="709" w:type="dxa"/>
          </w:tcPr>
          <w:p w14:paraId="4B5F0BCD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22</w:t>
            </w:r>
          </w:p>
        </w:tc>
        <w:tc>
          <w:tcPr>
            <w:tcW w:w="2126" w:type="dxa"/>
            <w:vMerge/>
            <w:vAlign w:val="center"/>
          </w:tcPr>
          <w:p w14:paraId="18548879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5670" w:type="dxa"/>
          </w:tcPr>
          <w:p w14:paraId="7E044AFE" w14:textId="77777777" w:rsidR="00AD0CB2" w:rsidRPr="0056752E" w:rsidRDefault="00AD0CB2" w:rsidP="00AD0CB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Г. Рахим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«Весенние сказки»</w:t>
            </w: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56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Знакомство с содержанием рассказа.</w:t>
            </w:r>
          </w:p>
        </w:tc>
        <w:tc>
          <w:tcPr>
            <w:tcW w:w="1809" w:type="dxa"/>
          </w:tcPr>
          <w:p w14:paraId="05BDE598" w14:textId="232FC8B2" w:rsidR="00AD0CB2" w:rsidRPr="0056752E" w:rsidRDefault="0059295F" w:rsidP="00AD0CB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24.11.2022</w:t>
            </w:r>
          </w:p>
        </w:tc>
      </w:tr>
      <w:tr w:rsidR="00AD0CB2" w:rsidRPr="0056752E" w14:paraId="5839FE80" w14:textId="77777777" w:rsidTr="009A7BB9">
        <w:trPr>
          <w:trHeight w:val="192"/>
        </w:trPr>
        <w:tc>
          <w:tcPr>
            <w:tcW w:w="709" w:type="dxa"/>
          </w:tcPr>
          <w:p w14:paraId="47B5BB57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23</w:t>
            </w:r>
          </w:p>
        </w:tc>
        <w:tc>
          <w:tcPr>
            <w:tcW w:w="2126" w:type="dxa"/>
            <w:vMerge/>
            <w:vAlign w:val="center"/>
          </w:tcPr>
          <w:p w14:paraId="21E0CF00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5670" w:type="dxa"/>
          </w:tcPr>
          <w:p w14:paraId="4871F709" w14:textId="77777777" w:rsidR="00AD0CB2" w:rsidRPr="0056752E" w:rsidRDefault="00AD0CB2" w:rsidP="00AD0CB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Аллегорическая образность. Повествование от лица персонажа-рассказчика.</w:t>
            </w:r>
          </w:p>
        </w:tc>
        <w:tc>
          <w:tcPr>
            <w:tcW w:w="1809" w:type="dxa"/>
          </w:tcPr>
          <w:p w14:paraId="571EEB69" w14:textId="3CB12AB1" w:rsidR="00AD0CB2" w:rsidRPr="0056752E" w:rsidRDefault="0059295F" w:rsidP="00AD0CB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28.11.2022</w:t>
            </w:r>
          </w:p>
        </w:tc>
      </w:tr>
      <w:tr w:rsidR="00AD0CB2" w:rsidRPr="0056752E" w14:paraId="04F0036C" w14:textId="77777777" w:rsidTr="009A7BB9">
        <w:trPr>
          <w:trHeight w:val="192"/>
        </w:trPr>
        <w:tc>
          <w:tcPr>
            <w:tcW w:w="709" w:type="dxa"/>
          </w:tcPr>
          <w:p w14:paraId="43E548CB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24</w:t>
            </w:r>
          </w:p>
        </w:tc>
        <w:tc>
          <w:tcPr>
            <w:tcW w:w="2126" w:type="dxa"/>
            <w:vMerge/>
            <w:vAlign w:val="center"/>
          </w:tcPr>
          <w:p w14:paraId="4E267AD9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5670" w:type="dxa"/>
          </w:tcPr>
          <w:p w14:paraId="3543AE46" w14:textId="77777777" w:rsidR="00AD0CB2" w:rsidRPr="0056752E" w:rsidRDefault="00AD0CB2" w:rsidP="00AD0CB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Утверждение бескорыстия как важного человеческого качества</w:t>
            </w: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Эпик жанр - рассказ.</w:t>
            </w:r>
            <w:r w:rsidRPr="0056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О</w:t>
            </w: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браз, символ, деталь, аллегория. Образ природы, образ предмета. Содержание: событие, явление, скрытое содержание, контекст.</w:t>
            </w:r>
          </w:p>
        </w:tc>
        <w:tc>
          <w:tcPr>
            <w:tcW w:w="1809" w:type="dxa"/>
          </w:tcPr>
          <w:p w14:paraId="00818C4D" w14:textId="3A98F651" w:rsidR="00AD0CB2" w:rsidRPr="0056752E" w:rsidRDefault="0059295F" w:rsidP="00AD0CB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01.12.2022</w:t>
            </w:r>
          </w:p>
        </w:tc>
      </w:tr>
      <w:tr w:rsidR="00AD0CB2" w:rsidRPr="0056752E" w14:paraId="0F3488C8" w14:textId="77777777" w:rsidTr="009A7BB9">
        <w:trPr>
          <w:trHeight w:val="6"/>
        </w:trPr>
        <w:tc>
          <w:tcPr>
            <w:tcW w:w="709" w:type="dxa"/>
            <w:vMerge w:val="restart"/>
          </w:tcPr>
          <w:p w14:paraId="06C0087A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25</w:t>
            </w:r>
          </w:p>
        </w:tc>
        <w:tc>
          <w:tcPr>
            <w:tcW w:w="2126" w:type="dxa"/>
            <w:vMerge w:val="restart"/>
          </w:tcPr>
          <w:p w14:paraId="1011DED0" w14:textId="77777777" w:rsidR="00AD0CB2" w:rsidRPr="0056752E" w:rsidRDefault="00AD0CB2" w:rsidP="00AD0CB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752E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Г. Ибрагимов. </w:t>
            </w:r>
            <w:r w:rsidRPr="0056752E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«Чубарый»).</w:t>
            </w:r>
            <w:r w:rsidRPr="005675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</w:p>
          <w:p w14:paraId="189D8566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be-BY"/>
              </w:rPr>
            </w:pPr>
            <w:r w:rsidRPr="0056752E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be-BY"/>
              </w:rPr>
              <w:t>– 6 ч.</w:t>
            </w:r>
          </w:p>
          <w:p w14:paraId="6E1349B0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pacing w:val="-5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5670" w:type="dxa"/>
          </w:tcPr>
          <w:p w14:paraId="74FEDAB4" w14:textId="77777777" w:rsidR="00AD0CB2" w:rsidRPr="0056752E" w:rsidRDefault="00AD0CB2" w:rsidP="00AD0CB2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Г.</w:t>
            </w: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Ибрагимов. Рассказ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«Чубарый»</w:t>
            </w:r>
            <w:r w:rsidRPr="0056752E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Прославление гармонии </w:t>
            </w:r>
            <w:r w:rsidRPr="0056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бытия, нравственной цельности и красоты народной жизни</w:t>
            </w:r>
          </w:p>
        </w:tc>
        <w:tc>
          <w:tcPr>
            <w:tcW w:w="1809" w:type="dxa"/>
          </w:tcPr>
          <w:p w14:paraId="701921DA" w14:textId="7B903ACE" w:rsidR="00AD0CB2" w:rsidRPr="0056752E" w:rsidRDefault="0059295F" w:rsidP="00AD0CB2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05.12.2022</w:t>
            </w:r>
          </w:p>
        </w:tc>
      </w:tr>
      <w:tr w:rsidR="00AD0CB2" w:rsidRPr="0056752E" w14:paraId="26295BC0" w14:textId="77777777" w:rsidTr="009A7BB9">
        <w:trPr>
          <w:trHeight w:val="70"/>
        </w:trPr>
        <w:tc>
          <w:tcPr>
            <w:tcW w:w="709" w:type="dxa"/>
            <w:vMerge/>
            <w:vAlign w:val="center"/>
          </w:tcPr>
          <w:p w14:paraId="6D701960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2126" w:type="dxa"/>
            <w:vMerge/>
            <w:vAlign w:val="center"/>
          </w:tcPr>
          <w:p w14:paraId="008A64FA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5670" w:type="dxa"/>
          </w:tcPr>
          <w:p w14:paraId="585069EA" w14:textId="77777777" w:rsidR="00AD0CB2" w:rsidRPr="0056752E" w:rsidRDefault="00AD0CB2" w:rsidP="00AD0CB2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Г.</w:t>
            </w: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Ибрагимов. Рассказ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«Чубарый» </w:t>
            </w:r>
            <w:r w:rsidRPr="0056752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Система образов людей. </w:t>
            </w:r>
            <w:r w:rsidRPr="0056752E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val="tt-RU" w:eastAsia="ru-RU"/>
              </w:rPr>
              <w:t>Образ Алмачур.</w:t>
            </w:r>
          </w:p>
        </w:tc>
        <w:tc>
          <w:tcPr>
            <w:tcW w:w="1809" w:type="dxa"/>
          </w:tcPr>
          <w:p w14:paraId="1FFC1E76" w14:textId="7EA296F6" w:rsidR="00AD0CB2" w:rsidRPr="0056752E" w:rsidRDefault="00A910A5" w:rsidP="00AD0CB2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08.12.2022</w:t>
            </w:r>
          </w:p>
        </w:tc>
      </w:tr>
      <w:tr w:rsidR="00AD0CB2" w:rsidRPr="0056752E" w14:paraId="45FA3F64" w14:textId="77777777" w:rsidTr="009A7BB9">
        <w:trPr>
          <w:trHeight w:val="192"/>
        </w:trPr>
        <w:tc>
          <w:tcPr>
            <w:tcW w:w="709" w:type="dxa"/>
          </w:tcPr>
          <w:p w14:paraId="1BB1A826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26</w:t>
            </w:r>
          </w:p>
        </w:tc>
        <w:tc>
          <w:tcPr>
            <w:tcW w:w="2126" w:type="dxa"/>
            <w:vMerge/>
            <w:vAlign w:val="center"/>
          </w:tcPr>
          <w:p w14:paraId="098C73A7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5670" w:type="dxa"/>
          </w:tcPr>
          <w:p w14:paraId="6C3D89D5" w14:textId="77777777" w:rsidR="00AD0CB2" w:rsidRPr="0056752E" w:rsidRDefault="00AD0CB2" w:rsidP="00AD0CB2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Г.</w:t>
            </w: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Ибрагимов. Рассказ</w:t>
            </w:r>
            <w:r w:rsidRPr="0056752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«Чубарый» </w:t>
            </w:r>
            <w:r w:rsidRPr="0056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Любовь маленького героя к лошади. Функции образов мальчика-рассказчика и взрослого повествователя. </w:t>
            </w:r>
          </w:p>
        </w:tc>
        <w:tc>
          <w:tcPr>
            <w:tcW w:w="1809" w:type="dxa"/>
          </w:tcPr>
          <w:p w14:paraId="0FDDAB1D" w14:textId="34D67DFD" w:rsidR="00AD0CB2" w:rsidRPr="0056752E" w:rsidRDefault="00A910A5" w:rsidP="00AD0CB2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12.12.2022</w:t>
            </w:r>
          </w:p>
        </w:tc>
      </w:tr>
      <w:tr w:rsidR="00AD0CB2" w:rsidRPr="0056752E" w14:paraId="493D1155" w14:textId="77777777" w:rsidTr="009A7BB9">
        <w:trPr>
          <w:trHeight w:val="192"/>
        </w:trPr>
        <w:tc>
          <w:tcPr>
            <w:tcW w:w="709" w:type="dxa"/>
          </w:tcPr>
          <w:p w14:paraId="2C5EC096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27</w:t>
            </w:r>
          </w:p>
        </w:tc>
        <w:tc>
          <w:tcPr>
            <w:tcW w:w="2126" w:type="dxa"/>
            <w:vMerge/>
            <w:vAlign w:val="center"/>
          </w:tcPr>
          <w:p w14:paraId="4A0F0B7D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5670" w:type="dxa"/>
          </w:tcPr>
          <w:p w14:paraId="3E38A1D0" w14:textId="77777777" w:rsidR="00AD0CB2" w:rsidRPr="0056752E" w:rsidRDefault="00AD0CB2" w:rsidP="00AD0CB2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Г.</w:t>
            </w: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Ибрагимов. Рассказ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«Чубарый» </w:t>
            </w:r>
            <w:r w:rsidRPr="00567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Этнографические детали и материалы. Образ татарской деревни.</w:t>
            </w:r>
          </w:p>
        </w:tc>
        <w:tc>
          <w:tcPr>
            <w:tcW w:w="1809" w:type="dxa"/>
          </w:tcPr>
          <w:p w14:paraId="1DA47584" w14:textId="44B07FB4" w:rsidR="00AD0CB2" w:rsidRPr="0056752E" w:rsidRDefault="00A910A5" w:rsidP="00AD0CB2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15.12.2022</w:t>
            </w:r>
          </w:p>
        </w:tc>
      </w:tr>
      <w:tr w:rsidR="00AD0CB2" w:rsidRPr="0056752E" w14:paraId="5C6959BC" w14:textId="77777777" w:rsidTr="009A7BB9">
        <w:trPr>
          <w:trHeight w:val="192"/>
        </w:trPr>
        <w:tc>
          <w:tcPr>
            <w:tcW w:w="709" w:type="dxa"/>
          </w:tcPr>
          <w:p w14:paraId="46CED58D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28</w:t>
            </w:r>
          </w:p>
        </w:tc>
        <w:tc>
          <w:tcPr>
            <w:tcW w:w="2126" w:type="dxa"/>
            <w:vMerge/>
            <w:vAlign w:val="center"/>
          </w:tcPr>
          <w:p w14:paraId="07E35CBD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5670" w:type="dxa"/>
          </w:tcPr>
          <w:p w14:paraId="38698252" w14:textId="77777777" w:rsidR="00AD0CB2" w:rsidRPr="0056752E" w:rsidRDefault="00AD0CB2" w:rsidP="00AD0CB2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-1"/>
                <w:sz w:val="24"/>
                <w:szCs w:val="24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Г.</w:t>
            </w: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Ибрагимов. Рассказ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56752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«Чубарый» </w:t>
            </w:r>
            <w:r w:rsidRPr="0056752E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>средств описания языка и определение функции текста.</w:t>
            </w:r>
          </w:p>
        </w:tc>
        <w:tc>
          <w:tcPr>
            <w:tcW w:w="1809" w:type="dxa"/>
          </w:tcPr>
          <w:p w14:paraId="42B95E74" w14:textId="6020323B" w:rsidR="00AD0CB2" w:rsidRPr="0056752E" w:rsidRDefault="00A910A5" w:rsidP="00AD0CB2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19.12.2022</w:t>
            </w:r>
          </w:p>
        </w:tc>
      </w:tr>
      <w:tr w:rsidR="00AD0CB2" w:rsidRPr="0056752E" w14:paraId="06893EAC" w14:textId="77777777" w:rsidTr="009A7BB9">
        <w:trPr>
          <w:trHeight w:val="192"/>
        </w:trPr>
        <w:tc>
          <w:tcPr>
            <w:tcW w:w="709" w:type="dxa"/>
          </w:tcPr>
          <w:p w14:paraId="50A47A15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29</w:t>
            </w:r>
          </w:p>
        </w:tc>
        <w:tc>
          <w:tcPr>
            <w:tcW w:w="2126" w:type="dxa"/>
            <w:vMerge/>
            <w:vAlign w:val="center"/>
          </w:tcPr>
          <w:p w14:paraId="50EC49F9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5670" w:type="dxa"/>
          </w:tcPr>
          <w:p w14:paraId="13DEC734" w14:textId="77777777" w:rsidR="00AD0CB2" w:rsidRPr="0056752E" w:rsidRDefault="00AD0CB2" w:rsidP="00AD0CB2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FF0000"/>
                <w:spacing w:val="-1"/>
                <w:sz w:val="24"/>
                <w:szCs w:val="24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Заучивание отрывка наизусть из  рассказа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«Чубарый»</w:t>
            </w:r>
          </w:p>
        </w:tc>
        <w:tc>
          <w:tcPr>
            <w:tcW w:w="1809" w:type="dxa"/>
          </w:tcPr>
          <w:p w14:paraId="648CBF06" w14:textId="4567A181" w:rsidR="00AD0CB2" w:rsidRPr="0056752E" w:rsidRDefault="00A910A5" w:rsidP="00AD0CB2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22.12.2022</w:t>
            </w:r>
          </w:p>
        </w:tc>
      </w:tr>
      <w:tr w:rsidR="00AD0CB2" w:rsidRPr="00B13D58" w14:paraId="0DD57D1D" w14:textId="77777777" w:rsidTr="009A7BB9">
        <w:trPr>
          <w:trHeight w:val="192"/>
        </w:trPr>
        <w:tc>
          <w:tcPr>
            <w:tcW w:w="709" w:type="dxa"/>
          </w:tcPr>
          <w:p w14:paraId="5A35F8C4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31</w:t>
            </w:r>
          </w:p>
        </w:tc>
        <w:tc>
          <w:tcPr>
            <w:tcW w:w="2126" w:type="dxa"/>
          </w:tcPr>
          <w:p w14:paraId="63955E74" w14:textId="77777777" w:rsidR="00AD0CB2" w:rsidRPr="0056752E" w:rsidRDefault="00AD0CB2" w:rsidP="00AD0CB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-5"/>
                <w:sz w:val="24"/>
                <w:szCs w:val="24"/>
                <w:shd w:val="clear" w:color="auto" w:fill="FFFFFF"/>
              </w:rPr>
            </w:pPr>
            <w:r w:rsidRPr="0056752E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  <w:shd w:val="clear" w:color="auto" w:fill="FFFFFF"/>
                <w:lang w:val="tt-RU"/>
              </w:rPr>
              <w:t>Габдулла Тукай</w:t>
            </w:r>
            <w:r w:rsidRPr="0056752E">
              <w:rPr>
                <w:rFonts w:ascii="Times New Roman" w:eastAsia="Calibri" w:hAnsi="Times New Roman" w:cs="Times New Roman"/>
                <w:b/>
                <w:color w:val="000000"/>
                <w:spacing w:val="1"/>
                <w:sz w:val="24"/>
                <w:szCs w:val="24"/>
                <w:shd w:val="clear" w:color="auto" w:fill="FFFFFF"/>
                <w:lang w:val="tt-RU"/>
              </w:rPr>
              <w:t xml:space="preserve">. Автобиографическая повесть </w:t>
            </w:r>
            <w:r w:rsidRPr="0056752E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«Оставшиеся в памяти»</w:t>
            </w:r>
            <w:r w:rsidRPr="0056752E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tt-RU"/>
              </w:rPr>
              <w:t xml:space="preserve"> – 1 ч.</w:t>
            </w:r>
          </w:p>
        </w:tc>
        <w:tc>
          <w:tcPr>
            <w:tcW w:w="5670" w:type="dxa"/>
          </w:tcPr>
          <w:p w14:paraId="74556D84" w14:textId="77777777" w:rsidR="00AD0CB2" w:rsidRPr="0056752E" w:rsidRDefault="00AD0CB2" w:rsidP="00AD0CB2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lang w:val="tt-RU" w:eastAsia="ru-RU"/>
              </w:rPr>
              <w:t>Г.Тукай</w:t>
            </w:r>
            <w:r w:rsidRPr="0056752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tt-RU" w:eastAsia="ru-RU"/>
              </w:rPr>
              <w:t xml:space="preserve">. Автобиографическая повесть </w:t>
            </w: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«Оставшиеся в памяти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творчество поэта.</w:t>
            </w:r>
          </w:p>
        </w:tc>
        <w:tc>
          <w:tcPr>
            <w:tcW w:w="1809" w:type="dxa"/>
          </w:tcPr>
          <w:p w14:paraId="0C5757F1" w14:textId="3ECE62C8" w:rsidR="00AD0CB2" w:rsidRPr="0056752E" w:rsidRDefault="00A910A5" w:rsidP="00AD0CB2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lang w:val="tt-RU" w:eastAsia="ru-RU"/>
              </w:rPr>
              <w:t>26.12.2022</w:t>
            </w:r>
          </w:p>
        </w:tc>
      </w:tr>
      <w:tr w:rsidR="00AD0CB2" w:rsidRPr="0056752E" w14:paraId="3F8E6825" w14:textId="77777777" w:rsidTr="009A7BB9">
        <w:trPr>
          <w:trHeight w:val="192"/>
        </w:trPr>
        <w:tc>
          <w:tcPr>
            <w:tcW w:w="8505" w:type="dxa"/>
            <w:gridSpan w:val="3"/>
          </w:tcPr>
          <w:p w14:paraId="522D7CBA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56" w:lineRule="auto"/>
              <w:ind w:left="106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</w:pPr>
            <w:r w:rsidRPr="0056752E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  <w:t>3 четверть (21 ч)</w:t>
            </w:r>
          </w:p>
          <w:p w14:paraId="684E2E5C" w14:textId="77777777" w:rsidR="00AF1D05" w:rsidRDefault="00AF1D05" w:rsidP="00AD0CB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</w:rPr>
            </w:pPr>
          </w:p>
          <w:p w14:paraId="3616D871" w14:textId="04847376" w:rsidR="00AD0CB2" w:rsidRPr="007E0532" w:rsidRDefault="00AD0CB2" w:rsidP="00AD0CB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6752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1"/>
                <w:sz w:val="24"/>
                <w:szCs w:val="24"/>
                <w:lang w:val="tt-RU"/>
              </w:rPr>
              <w:t>Габдулла Тукай</w:t>
            </w:r>
            <w:r w:rsidRPr="0056752E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1"/>
                <w:sz w:val="24"/>
                <w:szCs w:val="24"/>
                <w:lang w:val="tt-RU"/>
              </w:rPr>
              <w:t>. Автобиографическое произведение</w:t>
            </w: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1"/>
                <w:sz w:val="24"/>
                <w:szCs w:val="24"/>
                <w:lang w:val="tt-RU"/>
              </w:rPr>
              <w:t xml:space="preserve"> </w:t>
            </w:r>
            <w:r w:rsidRPr="007E0532"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Pr="007E05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Оставшиеся в памяти». </w:t>
            </w:r>
            <w:r w:rsidRPr="007E053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7E053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/>
              </w:rPr>
              <w:t>5ч.</w:t>
            </w:r>
          </w:p>
          <w:p w14:paraId="257A3DF8" w14:textId="77777777" w:rsidR="00AD0CB2" w:rsidRPr="007E0532" w:rsidRDefault="00AD0CB2" w:rsidP="00AD0CB2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7E05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7E05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абит </w:t>
            </w:r>
            <w:r w:rsidRPr="007E05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Батулла</w:t>
            </w:r>
            <w:r w:rsidRPr="007E05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E053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 xml:space="preserve">«Знахарка». </w:t>
            </w:r>
            <w:r w:rsidRPr="007E05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- 6 ч.</w:t>
            </w:r>
            <w:r w:rsidRPr="007E05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 Комические образы  – 6 ч.</w:t>
            </w:r>
          </w:p>
          <w:p w14:paraId="5DA8218B" w14:textId="77777777" w:rsidR="00AD0CB2" w:rsidRPr="0056752E" w:rsidRDefault="00AD0CB2" w:rsidP="00AD0CB2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E05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Лирические эмоциональные образы – 4 ч.</w:t>
            </w:r>
          </w:p>
        </w:tc>
        <w:tc>
          <w:tcPr>
            <w:tcW w:w="1809" w:type="dxa"/>
          </w:tcPr>
          <w:p w14:paraId="161BB228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56" w:lineRule="auto"/>
              <w:ind w:left="106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AD0CB2" w:rsidRPr="0056752E" w14:paraId="1BCAF1B4" w14:textId="77777777" w:rsidTr="009A7BB9">
        <w:trPr>
          <w:trHeight w:val="192"/>
        </w:trPr>
        <w:tc>
          <w:tcPr>
            <w:tcW w:w="709" w:type="dxa"/>
          </w:tcPr>
          <w:p w14:paraId="553E3572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lastRenderedPageBreak/>
              <w:t>32</w:t>
            </w:r>
          </w:p>
        </w:tc>
        <w:tc>
          <w:tcPr>
            <w:tcW w:w="2126" w:type="dxa"/>
            <w:vMerge w:val="restart"/>
          </w:tcPr>
          <w:p w14:paraId="4E9546BB" w14:textId="77777777" w:rsidR="00AD0CB2" w:rsidRPr="0056752E" w:rsidRDefault="00AD0CB2" w:rsidP="00AD0CB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-5"/>
                <w:sz w:val="24"/>
                <w:szCs w:val="24"/>
                <w:shd w:val="clear" w:color="auto" w:fill="FFFFFF"/>
              </w:rPr>
            </w:pPr>
            <w:r w:rsidRPr="0056752E">
              <w:rPr>
                <w:rFonts w:ascii="Times New Roman" w:eastAsia="Calibri" w:hAnsi="Times New Roman" w:cs="Times New Roman"/>
                <w:b/>
                <w:color w:val="000000"/>
                <w:spacing w:val="1"/>
                <w:sz w:val="24"/>
                <w:szCs w:val="24"/>
                <w:shd w:val="clear" w:color="auto" w:fill="FFFFFF"/>
              </w:rPr>
              <w:t>Г.Тукай</w:t>
            </w:r>
            <w:r>
              <w:rPr>
                <w:rFonts w:ascii="Times New Roman" w:eastAsia="Calibri" w:hAnsi="Times New Roman" w:cs="Times New Roman"/>
                <w:b/>
                <w:color w:val="000000"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  <w:r w:rsidRPr="0056752E">
              <w:rPr>
                <w:rFonts w:ascii="Times New Roman" w:eastAsia="Calibri" w:hAnsi="Times New Roman" w:cs="Times New Roman"/>
                <w:b/>
                <w:color w:val="000000"/>
                <w:spacing w:val="1"/>
                <w:sz w:val="24"/>
                <w:szCs w:val="24"/>
                <w:shd w:val="clear" w:color="auto" w:fill="FFFFFF"/>
              </w:rPr>
              <w:t>Автобиографи-ческое произведение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56752E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«Оставшиеся в памяти». 5ч.</w:t>
            </w:r>
          </w:p>
        </w:tc>
        <w:tc>
          <w:tcPr>
            <w:tcW w:w="5670" w:type="dxa"/>
          </w:tcPr>
          <w:p w14:paraId="4FC7587D" w14:textId="77777777" w:rsidR="00AD0CB2" w:rsidRPr="0056752E" w:rsidRDefault="00AD0CB2" w:rsidP="00AD0CB2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lang w:val="tt-RU" w:eastAsia="ru-RU"/>
              </w:rPr>
              <w:t>Г.Тукай</w:t>
            </w:r>
            <w:r w:rsidRPr="0056752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tt-RU" w:eastAsia="ru-RU"/>
              </w:rPr>
              <w:t>.</w:t>
            </w:r>
            <w:r w:rsidRPr="0056752E">
              <w:rPr>
                <w:rFonts w:ascii="Calibri" w:eastAsia="Times New Roman" w:hAnsi="Calibri" w:cs="Times New Roman"/>
                <w:lang w:eastAsia="ru-RU"/>
              </w:rPr>
              <w:t>«</w:t>
            </w: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Оставшиеся в памяти» </w:t>
            </w:r>
            <w:r w:rsidRPr="0056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История написания произведения. Автобиографическое произведение</w:t>
            </w:r>
          </w:p>
        </w:tc>
        <w:tc>
          <w:tcPr>
            <w:tcW w:w="1809" w:type="dxa"/>
          </w:tcPr>
          <w:p w14:paraId="2D9A841C" w14:textId="37370541" w:rsidR="00AD0CB2" w:rsidRPr="0056752E" w:rsidRDefault="00A910A5" w:rsidP="00AD0CB2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lang w:val="tt-RU" w:eastAsia="ru-RU"/>
              </w:rPr>
              <w:t>09.01.2023</w:t>
            </w:r>
          </w:p>
        </w:tc>
      </w:tr>
      <w:tr w:rsidR="00AD0CB2" w:rsidRPr="0056752E" w14:paraId="6D0B40A6" w14:textId="77777777" w:rsidTr="009A7BB9">
        <w:trPr>
          <w:trHeight w:val="192"/>
        </w:trPr>
        <w:tc>
          <w:tcPr>
            <w:tcW w:w="709" w:type="dxa"/>
          </w:tcPr>
          <w:p w14:paraId="53A73D76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33</w:t>
            </w:r>
          </w:p>
        </w:tc>
        <w:tc>
          <w:tcPr>
            <w:tcW w:w="2126" w:type="dxa"/>
            <w:vMerge/>
            <w:vAlign w:val="center"/>
          </w:tcPr>
          <w:p w14:paraId="51EDC51D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70" w:type="dxa"/>
          </w:tcPr>
          <w:p w14:paraId="29AFBCEF" w14:textId="77777777" w:rsidR="00AD0CB2" w:rsidRPr="0056752E" w:rsidRDefault="00AD0CB2" w:rsidP="00AD0CB2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lang w:val="tt-RU" w:eastAsia="ru-RU"/>
              </w:rPr>
              <w:t>Г.Тукай</w:t>
            </w:r>
            <w:r w:rsidRPr="0056752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tt-RU" w:eastAsia="ru-RU"/>
              </w:rPr>
              <w:t>.</w:t>
            </w:r>
            <w:r w:rsidRPr="0056752E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Оставшиеся в памяти». </w:t>
            </w:r>
            <w:r w:rsidRPr="0056752E">
              <w:rPr>
                <w:rFonts w:ascii="Times New Roman" w:eastAsia="Times New Roman" w:hAnsi="Times New Roman" w:cs="Times New Roman"/>
                <w:lang w:eastAsia="ru-RU"/>
              </w:rPr>
              <w:t xml:space="preserve"> Образ повествователя: маленький Апуш и поэт Габдулла. </w:t>
            </w:r>
          </w:p>
        </w:tc>
        <w:tc>
          <w:tcPr>
            <w:tcW w:w="1809" w:type="dxa"/>
          </w:tcPr>
          <w:p w14:paraId="55EFD6AB" w14:textId="60BFB8A9" w:rsidR="00AD0CB2" w:rsidRPr="0056752E" w:rsidRDefault="00837275" w:rsidP="00AD0CB2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lang w:val="tt-RU" w:eastAsia="ru-RU"/>
              </w:rPr>
              <w:t>12</w:t>
            </w:r>
            <w:r w:rsidR="00A910A5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lang w:val="tt-RU" w:eastAsia="ru-RU"/>
              </w:rPr>
              <w:t>.01.2023</w:t>
            </w:r>
          </w:p>
        </w:tc>
      </w:tr>
      <w:tr w:rsidR="00AD0CB2" w:rsidRPr="0056752E" w14:paraId="61FA5D4C" w14:textId="77777777" w:rsidTr="009A7BB9">
        <w:trPr>
          <w:trHeight w:val="192"/>
        </w:trPr>
        <w:tc>
          <w:tcPr>
            <w:tcW w:w="709" w:type="dxa"/>
          </w:tcPr>
          <w:p w14:paraId="63BC1B09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34</w:t>
            </w:r>
          </w:p>
        </w:tc>
        <w:tc>
          <w:tcPr>
            <w:tcW w:w="2126" w:type="dxa"/>
            <w:vMerge/>
            <w:vAlign w:val="center"/>
          </w:tcPr>
          <w:p w14:paraId="4266167D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70" w:type="dxa"/>
          </w:tcPr>
          <w:p w14:paraId="61799AAA" w14:textId="77777777" w:rsidR="00AD0CB2" w:rsidRPr="0056752E" w:rsidRDefault="00AD0CB2" w:rsidP="00AD0CB2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lang w:val="tt-RU" w:eastAsia="ru-RU"/>
              </w:rPr>
              <w:t>Г.Тукай</w:t>
            </w:r>
            <w:r w:rsidRPr="0056752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tt-RU" w:eastAsia="ru-RU"/>
              </w:rPr>
              <w:t>.</w:t>
            </w:r>
            <w:r w:rsidRPr="0056752E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Оставшиеся в памяти».</w:t>
            </w:r>
            <w:r w:rsidRPr="0056752E">
              <w:rPr>
                <w:rFonts w:ascii="Times New Roman" w:eastAsia="Times New Roman" w:hAnsi="Times New Roman" w:cs="Times New Roman"/>
                <w:lang w:eastAsia="ru-RU"/>
              </w:rPr>
              <w:t xml:space="preserve"> Характер. Воспоминания, условность, вымысел</w:t>
            </w:r>
          </w:p>
        </w:tc>
        <w:tc>
          <w:tcPr>
            <w:tcW w:w="1809" w:type="dxa"/>
          </w:tcPr>
          <w:p w14:paraId="112F631F" w14:textId="06DD23DE" w:rsidR="00AD0CB2" w:rsidRPr="0056752E" w:rsidRDefault="00A910A5" w:rsidP="00AD0CB2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lang w:val="tt-RU" w:eastAsia="ru-RU"/>
              </w:rPr>
              <w:t>16.01.2023</w:t>
            </w:r>
          </w:p>
        </w:tc>
      </w:tr>
      <w:tr w:rsidR="00AD0CB2" w:rsidRPr="0056752E" w14:paraId="4469E10B" w14:textId="77777777" w:rsidTr="009A7BB9">
        <w:trPr>
          <w:trHeight w:val="192"/>
        </w:trPr>
        <w:tc>
          <w:tcPr>
            <w:tcW w:w="709" w:type="dxa"/>
          </w:tcPr>
          <w:p w14:paraId="5CDA1FEC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35</w:t>
            </w:r>
          </w:p>
        </w:tc>
        <w:tc>
          <w:tcPr>
            <w:tcW w:w="2126" w:type="dxa"/>
            <w:vMerge/>
            <w:vAlign w:val="center"/>
          </w:tcPr>
          <w:p w14:paraId="37078F7B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70" w:type="dxa"/>
          </w:tcPr>
          <w:p w14:paraId="381826FE" w14:textId="77777777" w:rsidR="00AD0CB2" w:rsidRPr="007E0532" w:rsidRDefault="00AD0CB2" w:rsidP="00AD0CB2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752E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lang w:val="tt-RU" w:eastAsia="ru-RU"/>
              </w:rPr>
              <w:t>Обобщение. Г.Тукай</w:t>
            </w:r>
            <w:r w:rsidRPr="0056752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tt-RU" w:eastAsia="ru-RU"/>
              </w:rPr>
              <w:t>.</w:t>
            </w:r>
            <w:r w:rsidRPr="0056752E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Оставшиеся в памяти»</w:t>
            </w:r>
          </w:p>
        </w:tc>
        <w:tc>
          <w:tcPr>
            <w:tcW w:w="1809" w:type="dxa"/>
          </w:tcPr>
          <w:p w14:paraId="119CB8CA" w14:textId="620F9128" w:rsidR="00AD0CB2" w:rsidRPr="0056752E" w:rsidRDefault="00D641EE" w:rsidP="00AD0CB2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lang w:val="tt-RU" w:eastAsia="ru-RU"/>
              </w:rPr>
              <w:t>19</w:t>
            </w:r>
            <w:r w:rsidR="00A910A5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lang w:val="tt-RU" w:eastAsia="ru-RU"/>
              </w:rPr>
              <w:t>.01.2023</w:t>
            </w:r>
          </w:p>
        </w:tc>
      </w:tr>
      <w:tr w:rsidR="00AD0CB2" w:rsidRPr="0056752E" w14:paraId="50845478" w14:textId="77777777" w:rsidTr="009A7BB9">
        <w:trPr>
          <w:trHeight w:val="192"/>
        </w:trPr>
        <w:tc>
          <w:tcPr>
            <w:tcW w:w="709" w:type="dxa"/>
          </w:tcPr>
          <w:p w14:paraId="2CEB3DA9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36</w:t>
            </w:r>
          </w:p>
        </w:tc>
        <w:tc>
          <w:tcPr>
            <w:tcW w:w="2126" w:type="dxa"/>
            <w:vMerge/>
            <w:vAlign w:val="center"/>
          </w:tcPr>
          <w:p w14:paraId="57A94DFE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70" w:type="dxa"/>
          </w:tcPr>
          <w:p w14:paraId="1521DBB3" w14:textId="77777777" w:rsidR="00AD0CB2" w:rsidRPr="0056752E" w:rsidRDefault="00AD0CB2" w:rsidP="00AD0CB2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lang w:val="tt-RU" w:eastAsia="ru-RU"/>
              </w:rPr>
              <w:t xml:space="preserve">Сочинение по произведению  Г.Тукая </w:t>
            </w:r>
            <w:r w:rsidRPr="0056752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Оставшиеся в памяти»</w:t>
            </w:r>
          </w:p>
        </w:tc>
        <w:tc>
          <w:tcPr>
            <w:tcW w:w="1809" w:type="dxa"/>
          </w:tcPr>
          <w:p w14:paraId="4EF60E02" w14:textId="2D404B19" w:rsidR="00AD0CB2" w:rsidRPr="0056752E" w:rsidRDefault="00A910A5" w:rsidP="00AD0CB2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lang w:val="tt-RU" w:eastAsia="ru-RU"/>
              </w:rPr>
              <w:t>23.01.2023</w:t>
            </w:r>
          </w:p>
        </w:tc>
      </w:tr>
      <w:tr w:rsidR="00AD0CB2" w:rsidRPr="0056752E" w14:paraId="373DE266" w14:textId="77777777" w:rsidTr="009A7BB9">
        <w:trPr>
          <w:trHeight w:val="192"/>
        </w:trPr>
        <w:tc>
          <w:tcPr>
            <w:tcW w:w="709" w:type="dxa"/>
          </w:tcPr>
          <w:p w14:paraId="7FA94F17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37</w:t>
            </w:r>
          </w:p>
        </w:tc>
        <w:tc>
          <w:tcPr>
            <w:tcW w:w="2126" w:type="dxa"/>
            <w:vMerge/>
            <w:vAlign w:val="center"/>
          </w:tcPr>
          <w:p w14:paraId="1D4C1AD8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70" w:type="dxa"/>
          </w:tcPr>
          <w:p w14:paraId="0BAEA31E" w14:textId="77777777" w:rsidR="00AD0CB2" w:rsidRPr="0056752E" w:rsidRDefault="00AD0CB2" w:rsidP="00AD0CB2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lang w:val="tt-RU" w:eastAsia="ru-RU"/>
              </w:rPr>
              <w:t xml:space="preserve">Вн.чт. по рассказу И.Нуруллина </w:t>
            </w: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 w:rsidRPr="00D6333A">
              <w:rPr>
                <w:rFonts w:ascii="Times New Roman" w:hAnsi="Times New Roman" w:cs="Times New Roman"/>
                <w:color w:val="000000"/>
                <w:sz w:val="24"/>
                <w:szCs w:val="36"/>
              </w:rPr>
              <w:t>Как Гарифов стал Тукаевым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36"/>
              </w:rPr>
              <w:t>»</w:t>
            </w:r>
          </w:p>
        </w:tc>
        <w:tc>
          <w:tcPr>
            <w:tcW w:w="1809" w:type="dxa"/>
          </w:tcPr>
          <w:p w14:paraId="45B476C9" w14:textId="2B3B8C08" w:rsidR="00AD0CB2" w:rsidRPr="0056752E" w:rsidRDefault="00A910A5" w:rsidP="00AD0CB2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lang w:val="tt-RU" w:eastAsia="ru-RU"/>
              </w:rPr>
              <w:t>26.01.2023</w:t>
            </w:r>
          </w:p>
        </w:tc>
      </w:tr>
      <w:tr w:rsidR="00AD0CB2" w:rsidRPr="0056752E" w14:paraId="5E71AE44" w14:textId="77777777" w:rsidTr="009A7BB9">
        <w:trPr>
          <w:trHeight w:val="192"/>
        </w:trPr>
        <w:tc>
          <w:tcPr>
            <w:tcW w:w="709" w:type="dxa"/>
          </w:tcPr>
          <w:p w14:paraId="5C2333AD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38</w:t>
            </w:r>
          </w:p>
        </w:tc>
        <w:tc>
          <w:tcPr>
            <w:tcW w:w="2126" w:type="dxa"/>
            <w:vMerge w:val="restart"/>
          </w:tcPr>
          <w:p w14:paraId="4D825EC5" w14:textId="77777777" w:rsidR="00AD0CB2" w:rsidRPr="0056752E" w:rsidRDefault="00AD0CB2" w:rsidP="00AD0CB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pacing w:val="-5"/>
                <w:sz w:val="24"/>
                <w:szCs w:val="24"/>
                <w:shd w:val="clear" w:color="auto" w:fill="FFFFFF"/>
              </w:rPr>
            </w:pPr>
            <w:r w:rsidRPr="0056752E">
              <w:rPr>
                <w:rFonts w:ascii="Times New Roman" w:eastAsia="Calibri" w:hAnsi="Times New Roman" w:cs="Times New Roman"/>
                <w:b/>
                <w:bCs/>
                <w:color w:val="000000"/>
                <w:spacing w:val="-5"/>
                <w:sz w:val="24"/>
                <w:szCs w:val="24"/>
                <w:shd w:val="clear" w:color="auto" w:fill="FFFFFF"/>
              </w:rPr>
              <w:t>Р.Батулла- 6ч.</w:t>
            </w:r>
          </w:p>
        </w:tc>
        <w:tc>
          <w:tcPr>
            <w:tcW w:w="5670" w:type="dxa"/>
          </w:tcPr>
          <w:p w14:paraId="1D7A8D20" w14:textId="77777777" w:rsidR="00AD0CB2" w:rsidRPr="0056752E" w:rsidRDefault="00AD0CB2" w:rsidP="00AD0CB2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Р.Батулла </w:t>
            </w:r>
            <w:r w:rsidRPr="002E5CC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«Знахарка». </w:t>
            </w: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Информация об авторе, его творчестве.</w:t>
            </w:r>
          </w:p>
        </w:tc>
        <w:tc>
          <w:tcPr>
            <w:tcW w:w="1809" w:type="dxa"/>
          </w:tcPr>
          <w:p w14:paraId="0184CB23" w14:textId="3110BB4F" w:rsidR="00AD0CB2" w:rsidRDefault="00A910A5" w:rsidP="00AD0CB2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30.01.2023</w:t>
            </w:r>
          </w:p>
        </w:tc>
      </w:tr>
      <w:tr w:rsidR="00AD0CB2" w:rsidRPr="0056752E" w14:paraId="1C12B90B" w14:textId="77777777" w:rsidTr="009A7BB9">
        <w:trPr>
          <w:trHeight w:val="192"/>
        </w:trPr>
        <w:tc>
          <w:tcPr>
            <w:tcW w:w="709" w:type="dxa"/>
          </w:tcPr>
          <w:p w14:paraId="4A375B84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39</w:t>
            </w:r>
          </w:p>
        </w:tc>
        <w:tc>
          <w:tcPr>
            <w:tcW w:w="2126" w:type="dxa"/>
            <w:vMerge/>
            <w:vAlign w:val="center"/>
          </w:tcPr>
          <w:p w14:paraId="48BEC313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70" w:type="dxa"/>
          </w:tcPr>
          <w:p w14:paraId="594E8DDC" w14:textId="77777777" w:rsidR="00AD0CB2" w:rsidRPr="0056752E" w:rsidRDefault="00AD0CB2" w:rsidP="00AD0CB2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Р.Батулла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«Знахарка».</w:t>
            </w: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Исторический сюжет о детстве Тукая.</w:t>
            </w:r>
          </w:p>
        </w:tc>
        <w:tc>
          <w:tcPr>
            <w:tcW w:w="1809" w:type="dxa"/>
          </w:tcPr>
          <w:p w14:paraId="35A52895" w14:textId="3C680F2B" w:rsidR="00AD0CB2" w:rsidRPr="0056752E" w:rsidRDefault="00A910A5" w:rsidP="00AD0CB2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02.02.2023</w:t>
            </w:r>
          </w:p>
        </w:tc>
      </w:tr>
      <w:tr w:rsidR="00AD0CB2" w:rsidRPr="0056752E" w14:paraId="574422A2" w14:textId="77777777" w:rsidTr="009A7BB9">
        <w:trPr>
          <w:trHeight w:val="192"/>
        </w:trPr>
        <w:tc>
          <w:tcPr>
            <w:tcW w:w="709" w:type="dxa"/>
          </w:tcPr>
          <w:p w14:paraId="15519777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40</w:t>
            </w:r>
          </w:p>
        </w:tc>
        <w:tc>
          <w:tcPr>
            <w:tcW w:w="2126" w:type="dxa"/>
            <w:vMerge/>
            <w:vAlign w:val="center"/>
          </w:tcPr>
          <w:p w14:paraId="762C7A1B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70" w:type="dxa"/>
          </w:tcPr>
          <w:p w14:paraId="235561C2" w14:textId="77777777" w:rsidR="00AD0CB2" w:rsidRPr="0056752E" w:rsidRDefault="00AD0CB2" w:rsidP="00AD0CB2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Р.Батулла </w:t>
            </w: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«Чагыр».Общие черты и различия между героем Тукая Апуши и Батуллы.</w:t>
            </w:r>
          </w:p>
        </w:tc>
        <w:tc>
          <w:tcPr>
            <w:tcW w:w="1809" w:type="dxa"/>
          </w:tcPr>
          <w:p w14:paraId="1D94245F" w14:textId="22CD5463" w:rsidR="00AD0CB2" w:rsidRPr="0056752E" w:rsidRDefault="00A910A5" w:rsidP="00AD0CB2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06.02.2023</w:t>
            </w:r>
          </w:p>
        </w:tc>
      </w:tr>
      <w:tr w:rsidR="00AD0CB2" w:rsidRPr="0056752E" w14:paraId="15252ABF" w14:textId="77777777" w:rsidTr="009A7BB9">
        <w:trPr>
          <w:trHeight w:val="192"/>
        </w:trPr>
        <w:tc>
          <w:tcPr>
            <w:tcW w:w="709" w:type="dxa"/>
          </w:tcPr>
          <w:p w14:paraId="6BF17DAF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41</w:t>
            </w:r>
          </w:p>
        </w:tc>
        <w:tc>
          <w:tcPr>
            <w:tcW w:w="2126" w:type="dxa"/>
            <w:vMerge/>
            <w:vAlign w:val="center"/>
          </w:tcPr>
          <w:p w14:paraId="2A6FA4CD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70" w:type="dxa"/>
          </w:tcPr>
          <w:p w14:paraId="18121AA0" w14:textId="77777777" w:rsidR="00AD0CB2" w:rsidRPr="0056752E" w:rsidRDefault="00AD0CB2" w:rsidP="00AD0CB2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Р.Батулла </w:t>
            </w: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«Көчек».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Способы создания исторической ситуации. Особенности повествования.</w:t>
            </w:r>
          </w:p>
        </w:tc>
        <w:tc>
          <w:tcPr>
            <w:tcW w:w="1809" w:type="dxa"/>
          </w:tcPr>
          <w:p w14:paraId="099430EA" w14:textId="4FFFC926" w:rsidR="00AD0CB2" w:rsidRPr="0056752E" w:rsidRDefault="00A910A5" w:rsidP="00AD0CB2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09.02.2023</w:t>
            </w:r>
          </w:p>
        </w:tc>
      </w:tr>
      <w:tr w:rsidR="00AD0CB2" w:rsidRPr="0056752E" w14:paraId="27B861B5" w14:textId="77777777" w:rsidTr="009A7BB9">
        <w:trPr>
          <w:trHeight w:val="192"/>
        </w:trPr>
        <w:tc>
          <w:tcPr>
            <w:tcW w:w="709" w:type="dxa"/>
          </w:tcPr>
          <w:p w14:paraId="4DE59B88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42</w:t>
            </w:r>
          </w:p>
        </w:tc>
        <w:tc>
          <w:tcPr>
            <w:tcW w:w="2126" w:type="dxa"/>
            <w:vMerge/>
            <w:vAlign w:val="center"/>
          </w:tcPr>
          <w:p w14:paraId="7C8C8872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70" w:type="dxa"/>
          </w:tcPr>
          <w:p w14:paraId="365B67AA" w14:textId="77777777" w:rsidR="00AD0CB2" w:rsidRPr="0056752E" w:rsidRDefault="00AD0CB2" w:rsidP="00AD0CB2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Развитие речи. Р.Батулла </w:t>
            </w:r>
            <w:r w:rsidRPr="002E5CC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«Знахарка». </w:t>
            </w: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Образ Тукая в татарской литературе и искусстве.Беседа, обсуждение.</w:t>
            </w:r>
          </w:p>
        </w:tc>
        <w:tc>
          <w:tcPr>
            <w:tcW w:w="1809" w:type="dxa"/>
          </w:tcPr>
          <w:p w14:paraId="6BA4AE1C" w14:textId="31D3094B" w:rsidR="00AD0CB2" w:rsidRPr="0056752E" w:rsidRDefault="00A910A5" w:rsidP="00AD0CB2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13.02.2023</w:t>
            </w:r>
          </w:p>
        </w:tc>
      </w:tr>
      <w:tr w:rsidR="00AD0CB2" w:rsidRPr="0056752E" w14:paraId="42AF81F2" w14:textId="77777777" w:rsidTr="009A7BB9">
        <w:trPr>
          <w:trHeight w:val="192"/>
        </w:trPr>
        <w:tc>
          <w:tcPr>
            <w:tcW w:w="709" w:type="dxa"/>
          </w:tcPr>
          <w:p w14:paraId="67892834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43</w:t>
            </w:r>
          </w:p>
        </w:tc>
        <w:tc>
          <w:tcPr>
            <w:tcW w:w="2126" w:type="dxa"/>
            <w:vMerge/>
            <w:vAlign w:val="center"/>
          </w:tcPr>
          <w:p w14:paraId="13D84FB9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70" w:type="dxa"/>
          </w:tcPr>
          <w:p w14:paraId="6C773735" w14:textId="77777777" w:rsidR="00AD0CB2" w:rsidRPr="0056752E" w:rsidRDefault="00AD0CB2" w:rsidP="00AD0CB2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Развитие речи. </w:t>
            </w: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Образ Тукая в татарской литературе и искусстве. Просмотр фильма</w:t>
            </w:r>
          </w:p>
        </w:tc>
        <w:tc>
          <w:tcPr>
            <w:tcW w:w="1809" w:type="dxa"/>
          </w:tcPr>
          <w:p w14:paraId="348DE5A4" w14:textId="2EF3921D" w:rsidR="00AD0CB2" w:rsidRPr="0056752E" w:rsidRDefault="00A910A5" w:rsidP="00AD0CB2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16.02.2023</w:t>
            </w:r>
          </w:p>
        </w:tc>
      </w:tr>
      <w:tr w:rsidR="00AD0CB2" w:rsidRPr="0056752E" w14:paraId="7236E19D" w14:textId="77777777" w:rsidTr="009A7BB9">
        <w:trPr>
          <w:trHeight w:val="192"/>
        </w:trPr>
        <w:tc>
          <w:tcPr>
            <w:tcW w:w="709" w:type="dxa"/>
          </w:tcPr>
          <w:p w14:paraId="6218F1AF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44</w:t>
            </w:r>
          </w:p>
        </w:tc>
        <w:tc>
          <w:tcPr>
            <w:tcW w:w="2126" w:type="dxa"/>
            <w:vMerge w:val="restart"/>
          </w:tcPr>
          <w:p w14:paraId="71FCBF6E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pacing w:val="-5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>Комические образы –6ч.</w:t>
            </w:r>
          </w:p>
        </w:tc>
        <w:tc>
          <w:tcPr>
            <w:tcW w:w="5670" w:type="dxa"/>
          </w:tcPr>
          <w:p w14:paraId="0848DEA4" w14:textId="77777777" w:rsidR="00AD0CB2" w:rsidRPr="0056752E" w:rsidRDefault="00AD0CB2" w:rsidP="00AD0CB2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Г.Камал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“Первый театр” </w:t>
            </w:r>
            <w:r w:rsidRPr="0056752E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tt-RU" w:eastAsia="ru-RU"/>
              </w:rPr>
              <w:t>Г. Камал-основа татарской драматургии человек, внесший большой вклад в театральное искусство.</w:t>
            </w:r>
          </w:p>
        </w:tc>
        <w:tc>
          <w:tcPr>
            <w:tcW w:w="1809" w:type="dxa"/>
          </w:tcPr>
          <w:p w14:paraId="6E9200D5" w14:textId="5FCA6E84" w:rsidR="00AD0CB2" w:rsidRPr="0056752E" w:rsidRDefault="00A910A5" w:rsidP="00AD0CB2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20.02.2023</w:t>
            </w:r>
          </w:p>
        </w:tc>
      </w:tr>
      <w:tr w:rsidR="00AD0CB2" w:rsidRPr="0056752E" w14:paraId="56EE7612" w14:textId="77777777" w:rsidTr="009A7BB9">
        <w:trPr>
          <w:trHeight w:val="192"/>
        </w:trPr>
        <w:tc>
          <w:tcPr>
            <w:tcW w:w="709" w:type="dxa"/>
          </w:tcPr>
          <w:p w14:paraId="3E7A3627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45</w:t>
            </w:r>
          </w:p>
        </w:tc>
        <w:tc>
          <w:tcPr>
            <w:tcW w:w="2126" w:type="dxa"/>
            <w:vMerge/>
            <w:vAlign w:val="center"/>
          </w:tcPr>
          <w:p w14:paraId="717C4238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5670" w:type="dxa"/>
          </w:tcPr>
          <w:p w14:paraId="47054632" w14:textId="77777777" w:rsidR="00AD0CB2" w:rsidRPr="0056752E" w:rsidRDefault="00AD0CB2" w:rsidP="00AD0CB2">
            <w:pPr>
              <w:widowControl w:val="0"/>
              <w:spacing w:after="16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Г.Камал  “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Первый театр”  </w:t>
            </w:r>
            <w:r w:rsidRPr="0056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Характер и качества участников.</w:t>
            </w:r>
          </w:p>
        </w:tc>
        <w:tc>
          <w:tcPr>
            <w:tcW w:w="1809" w:type="dxa"/>
          </w:tcPr>
          <w:p w14:paraId="3062BCB7" w14:textId="495C85C0" w:rsidR="00AD0CB2" w:rsidRPr="0056752E" w:rsidRDefault="00A910A5" w:rsidP="00AD0CB2">
            <w:pPr>
              <w:widowControl w:val="0"/>
              <w:spacing w:after="16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23.02.2023</w:t>
            </w:r>
          </w:p>
        </w:tc>
      </w:tr>
      <w:tr w:rsidR="00AD0CB2" w:rsidRPr="0056752E" w14:paraId="32D11B31" w14:textId="77777777" w:rsidTr="009A7BB9">
        <w:trPr>
          <w:trHeight w:val="192"/>
        </w:trPr>
        <w:tc>
          <w:tcPr>
            <w:tcW w:w="709" w:type="dxa"/>
          </w:tcPr>
          <w:p w14:paraId="15347638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46</w:t>
            </w:r>
          </w:p>
        </w:tc>
        <w:tc>
          <w:tcPr>
            <w:tcW w:w="2126" w:type="dxa"/>
            <w:vMerge/>
            <w:vAlign w:val="center"/>
          </w:tcPr>
          <w:p w14:paraId="18A8087B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5670" w:type="dxa"/>
          </w:tcPr>
          <w:p w14:paraId="015A0AC3" w14:textId="77777777" w:rsidR="00AD0CB2" w:rsidRPr="0056752E" w:rsidRDefault="00AD0CB2" w:rsidP="00AD0CB2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Г.Камал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“Первый театр”</w:t>
            </w:r>
            <w:r w:rsidRPr="0056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Смешные ситуации, комические мероприятия.</w:t>
            </w:r>
          </w:p>
        </w:tc>
        <w:tc>
          <w:tcPr>
            <w:tcW w:w="1809" w:type="dxa"/>
          </w:tcPr>
          <w:p w14:paraId="765B9787" w14:textId="786FC93A" w:rsidR="00AD0CB2" w:rsidRPr="0056752E" w:rsidRDefault="00A910A5" w:rsidP="00AD0CB2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27.02.2023</w:t>
            </w:r>
          </w:p>
        </w:tc>
      </w:tr>
      <w:tr w:rsidR="00AD0CB2" w:rsidRPr="0056752E" w14:paraId="40D57759" w14:textId="77777777" w:rsidTr="009A7BB9">
        <w:trPr>
          <w:trHeight w:val="192"/>
        </w:trPr>
        <w:tc>
          <w:tcPr>
            <w:tcW w:w="709" w:type="dxa"/>
          </w:tcPr>
          <w:p w14:paraId="1B0D03A4" w14:textId="6CCB93AB" w:rsidR="00AD0CB2" w:rsidRPr="0056752E" w:rsidRDefault="00863AF4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 xml:space="preserve">    </w:t>
            </w:r>
            <w:r w:rsidR="008904A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 xml:space="preserve"> т</w:t>
            </w:r>
            <w:r w:rsidR="00AD0CB2"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47</w:t>
            </w:r>
          </w:p>
        </w:tc>
        <w:tc>
          <w:tcPr>
            <w:tcW w:w="2126" w:type="dxa"/>
            <w:vMerge/>
            <w:vAlign w:val="center"/>
          </w:tcPr>
          <w:p w14:paraId="5D516013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5670" w:type="dxa"/>
          </w:tcPr>
          <w:p w14:paraId="15DFAD45" w14:textId="77777777" w:rsidR="00AD0CB2" w:rsidRPr="0056752E" w:rsidRDefault="00AD0CB2" w:rsidP="00AD0CB2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Г.Камал  “Первый театр”</w:t>
            </w: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Просветительские идеи.</w:t>
            </w:r>
          </w:p>
        </w:tc>
        <w:tc>
          <w:tcPr>
            <w:tcW w:w="1809" w:type="dxa"/>
          </w:tcPr>
          <w:p w14:paraId="4106E6EA" w14:textId="3DC8C393" w:rsidR="00AD0CB2" w:rsidRDefault="00A910A5" w:rsidP="00AD0CB2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02.03.2023</w:t>
            </w:r>
          </w:p>
        </w:tc>
      </w:tr>
      <w:tr w:rsidR="00AD0CB2" w:rsidRPr="0056752E" w14:paraId="3C3CF7C5" w14:textId="77777777" w:rsidTr="009A7BB9">
        <w:trPr>
          <w:trHeight w:val="192"/>
        </w:trPr>
        <w:tc>
          <w:tcPr>
            <w:tcW w:w="709" w:type="dxa"/>
          </w:tcPr>
          <w:p w14:paraId="58507117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48</w:t>
            </w:r>
          </w:p>
        </w:tc>
        <w:tc>
          <w:tcPr>
            <w:tcW w:w="2126" w:type="dxa"/>
            <w:vMerge/>
            <w:vAlign w:val="center"/>
          </w:tcPr>
          <w:p w14:paraId="210F5E71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5670" w:type="dxa"/>
          </w:tcPr>
          <w:p w14:paraId="65A6DBC8" w14:textId="77777777" w:rsidR="00AD0CB2" w:rsidRPr="0056752E" w:rsidRDefault="00AD0CB2" w:rsidP="00AD0CB2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Г.Камал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“Первый театр”</w:t>
            </w:r>
            <w:r w:rsidRPr="0056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Основные конфликты</w:t>
            </w: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809" w:type="dxa"/>
          </w:tcPr>
          <w:p w14:paraId="4D4A737A" w14:textId="39F5E925" w:rsidR="00AD0CB2" w:rsidRPr="0056752E" w:rsidRDefault="00A910A5" w:rsidP="00AD0CB2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06.03.2023</w:t>
            </w:r>
          </w:p>
        </w:tc>
      </w:tr>
      <w:tr w:rsidR="00AD0CB2" w:rsidRPr="0056752E" w14:paraId="65BCE2B7" w14:textId="77777777" w:rsidTr="009A7BB9">
        <w:trPr>
          <w:trHeight w:val="192"/>
        </w:trPr>
        <w:tc>
          <w:tcPr>
            <w:tcW w:w="709" w:type="dxa"/>
          </w:tcPr>
          <w:p w14:paraId="09FA225A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49</w:t>
            </w:r>
          </w:p>
        </w:tc>
        <w:tc>
          <w:tcPr>
            <w:tcW w:w="2126" w:type="dxa"/>
            <w:vMerge/>
            <w:vAlign w:val="center"/>
          </w:tcPr>
          <w:p w14:paraId="5C048BBE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5670" w:type="dxa"/>
          </w:tcPr>
          <w:p w14:paraId="3571E8F1" w14:textId="77777777" w:rsidR="00AD0CB2" w:rsidRPr="0056752E" w:rsidRDefault="00AD0CB2" w:rsidP="00AD0CB2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Сочинение по произведению Г.Камал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“Первый театр”</w:t>
            </w:r>
          </w:p>
        </w:tc>
        <w:tc>
          <w:tcPr>
            <w:tcW w:w="1809" w:type="dxa"/>
          </w:tcPr>
          <w:p w14:paraId="6E02351F" w14:textId="28D28C14" w:rsidR="00AD0CB2" w:rsidRPr="0056752E" w:rsidRDefault="000A69EF" w:rsidP="00AD0CB2">
            <w:pPr>
              <w:widowControl w:val="0"/>
              <w:spacing w:after="1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09</w:t>
            </w:r>
            <w:r w:rsidR="00A910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.03.2023</w:t>
            </w:r>
          </w:p>
        </w:tc>
      </w:tr>
      <w:tr w:rsidR="00AD0CB2" w:rsidRPr="0056752E" w14:paraId="05067B39" w14:textId="77777777" w:rsidTr="009A7BB9">
        <w:trPr>
          <w:trHeight w:val="192"/>
        </w:trPr>
        <w:tc>
          <w:tcPr>
            <w:tcW w:w="709" w:type="dxa"/>
          </w:tcPr>
          <w:p w14:paraId="1A527B72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50</w:t>
            </w:r>
          </w:p>
        </w:tc>
        <w:tc>
          <w:tcPr>
            <w:tcW w:w="2126" w:type="dxa"/>
            <w:vMerge w:val="restart"/>
          </w:tcPr>
          <w:p w14:paraId="69568CA5" w14:textId="77777777" w:rsidR="00AD0CB2" w:rsidRPr="0056752E" w:rsidRDefault="00AD0CB2" w:rsidP="00AD0CB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-5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 xml:space="preserve">Лирические </w:t>
            </w:r>
            <w:r w:rsidRPr="0056752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lastRenderedPageBreak/>
              <w:t>эмоцио-нальные образы –4 сәг.</w:t>
            </w:r>
          </w:p>
        </w:tc>
        <w:tc>
          <w:tcPr>
            <w:tcW w:w="5670" w:type="dxa"/>
          </w:tcPr>
          <w:p w14:paraId="385E73AD" w14:textId="77777777" w:rsidR="00AD0CB2" w:rsidRPr="0056752E" w:rsidRDefault="00AD0CB2" w:rsidP="00AD0CB2">
            <w:pPr>
              <w:spacing w:after="1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lastRenderedPageBreak/>
              <w:t xml:space="preserve">Жизнь и творчество Дардеманда   </w:t>
            </w:r>
            <w:r w:rsidRPr="0056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lastRenderedPageBreak/>
              <w:t>“Видагъ".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”Прощание”</w:t>
            </w:r>
          </w:p>
        </w:tc>
        <w:tc>
          <w:tcPr>
            <w:tcW w:w="1809" w:type="dxa"/>
          </w:tcPr>
          <w:p w14:paraId="1A88969B" w14:textId="2C613A0A" w:rsidR="00AD0CB2" w:rsidRPr="0056752E" w:rsidRDefault="00A910A5" w:rsidP="00AD0CB2">
            <w:pPr>
              <w:spacing w:after="1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lastRenderedPageBreak/>
              <w:t>13.03.2023</w:t>
            </w:r>
          </w:p>
        </w:tc>
      </w:tr>
      <w:tr w:rsidR="00AD0CB2" w:rsidRPr="0056752E" w14:paraId="495D30D0" w14:textId="77777777" w:rsidTr="009A7BB9">
        <w:trPr>
          <w:trHeight w:val="192"/>
        </w:trPr>
        <w:tc>
          <w:tcPr>
            <w:tcW w:w="709" w:type="dxa"/>
          </w:tcPr>
          <w:p w14:paraId="64B1F50C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lastRenderedPageBreak/>
              <w:t>51</w:t>
            </w:r>
          </w:p>
        </w:tc>
        <w:tc>
          <w:tcPr>
            <w:tcW w:w="2126" w:type="dxa"/>
            <w:vMerge/>
            <w:vAlign w:val="center"/>
          </w:tcPr>
          <w:p w14:paraId="1A12C82B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5670" w:type="dxa"/>
          </w:tcPr>
          <w:p w14:paraId="5D95E84B" w14:textId="77777777" w:rsidR="00AD0CB2" w:rsidRPr="0056752E" w:rsidRDefault="00AD0CB2" w:rsidP="00AD0CB2">
            <w:pPr>
              <w:spacing w:after="1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e-BY" w:eastAsia="ru-RU"/>
              </w:rPr>
              <w:t xml:space="preserve">Дардеманд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”Прощание”</w:t>
            </w:r>
            <w:r w:rsidRPr="0056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e-BY" w:eastAsia="ru-RU"/>
              </w:rPr>
              <w:t>.</w:t>
            </w: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Содержание лирического текста, лирический герой, эмоции.Образ природы в отражении отношения лирического героя к Родине. Философский смысл, символика в пейзажной лирике</w:t>
            </w:r>
          </w:p>
        </w:tc>
        <w:tc>
          <w:tcPr>
            <w:tcW w:w="1809" w:type="dxa"/>
          </w:tcPr>
          <w:p w14:paraId="5AFD7ACF" w14:textId="5B885713" w:rsidR="00AD0CB2" w:rsidRPr="0056752E" w:rsidRDefault="00243228" w:rsidP="00AD0CB2">
            <w:pPr>
              <w:spacing w:after="1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e-BY" w:eastAsia="ru-RU"/>
              </w:rPr>
              <w:t>16</w:t>
            </w:r>
            <w:r w:rsidR="00AD0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e-BY" w:eastAsia="ru-RU"/>
              </w:rPr>
              <w:t>.03.2022</w:t>
            </w:r>
          </w:p>
        </w:tc>
      </w:tr>
      <w:tr w:rsidR="00AD0CB2" w:rsidRPr="0056752E" w14:paraId="3E3EEA8B" w14:textId="77777777" w:rsidTr="009A7BB9">
        <w:trPr>
          <w:trHeight w:val="192"/>
        </w:trPr>
        <w:tc>
          <w:tcPr>
            <w:tcW w:w="709" w:type="dxa"/>
          </w:tcPr>
          <w:p w14:paraId="17267EB2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52</w:t>
            </w:r>
          </w:p>
        </w:tc>
        <w:tc>
          <w:tcPr>
            <w:tcW w:w="2126" w:type="dxa"/>
            <w:vMerge/>
            <w:vAlign w:val="center"/>
          </w:tcPr>
          <w:p w14:paraId="3AD7320E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5670" w:type="dxa"/>
          </w:tcPr>
          <w:p w14:paraId="6CA8102F" w14:textId="77777777" w:rsidR="00AD0CB2" w:rsidRPr="0056752E" w:rsidRDefault="00AD0CB2" w:rsidP="00AD0CB2">
            <w:pPr>
              <w:spacing w:after="1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e-BY" w:eastAsia="ru-RU"/>
              </w:rPr>
              <w:t>Дардеманд.Стихотворение  “Каләмгә хитаб”.</w:t>
            </w:r>
          </w:p>
        </w:tc>
        <w:tc>
          <w:tcPr>
            <w:tcW w:w="1809" w:type="dxa"/>
          </w:tcPr>
          <w:p w14:paraId="0681D7C2" w14:textId="49902303" w:rsidR="00AD0CB2" w:rsidRPr="0056752E" w:rsidRDefault="00A910A5" w:rsidP="00AD0CB2">
            <w:pPr>
              <w:spacing w:after="1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e-BY" w:eastAsia="ru-RU"/>
              </w:rPr>
              <w:t>20.03.2023</w:t>
            </w:r>
          </w:p>
        </w:tc>
      </w:tr>
      <w:tr w:rsidR="00AD0CB2" w:rsidRPr="0056752E" w14:paraId="37BEDAEC" w14:textId="77777777" w:rsidTr="009A7BB9">
        <w:trPr>
          <w:trHeight w:val="192"/>
        </w:trPr>
        <w:tc>
          <w:tcPr>
            <w:tcW w:w="709" w:type="dxa"/>
          </w:tcPr>
          <w:p w14:paraId="0EB8B1C3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53</w:t>
            </w:r>
          </w:p>
        </w:tc>
        <w:tc>
          <w:tcPr>
            <w:tcW w:w="2126" w:type="dxa"/>
            <w:vMerge/>
            <w:vAlign w:val="center"/>
          </w:tcPr>
          <w:p w14:paraId="5E884275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5670" w:type="dxa"/>
          </w:tcPr>
          <w:p w14:paraId="2C6A5A52" w14:textId="77777777" w:rsidR="00AD0CB2" w:rsidRPr="0056752E" w:rsidRDefault="00AD0CB2" w:rsidP="00AD0CB2">
            <w:pPr>
              <w:spacing w:after="1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Литературное образование о Дардеманде.</w:t>
            </w:r>
          </w:p>
        </w:tc>
        <w:tc>
          <w:tcPr>
            <w:tcW w:w="1809" w:type="dxa"/>
          </w:tcPr>
          <w:p w14:paraId="0717D123" w14:textId="208C3439" w:rsidR="00AD0CB2" w:rsidRPr="0056752E" w:rsidRDefault="00A910A5" w:rsidP="00AD0CB2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23.03.2023</w:t>
            </w:r>
          </w:p>
        </w:tc>
      </w:tr>
      <w:tr w:rsidR="00AD0CB2" w:rsidRPr="0056752E" w14:paraId="0BC548BF" w14:textId="77777777" w:rsidTr="009A7BB9">
        <w:trPr>
          <w:trHeight w:val="562"/>
        </w:trPr>
        <w:tc>
          <w:tcPr>
            <w:tcW w:w="8505" w:type="dxa"/>
            <w:gridSpan w:val="3"/>
          </w:tcPr>
          <w:p w14:paraId="2FE153D8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56" w:lineRule="auto"/>
              <w:ind w:left="106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tt-RU"/>
              </w:rPr>
              <w:t>4 четверть ( 18 часов)</w:t>
            </w:r>
          </w:p>
          <w:p w14:paraId="725A6393" w14:textId="77777777" w:rsidR="00AD0CB2" w:rsidRPr="0056752E" w:rsidRDefault="00AD0CB2" w:rsidP="00AD0CB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pacing w:val="-5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 xml:space="preserve">С. Рамиев – 4 ч. Х. Такташ – 4 ч.  М.Джалиль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tt-RU"/>
              </w:rPr>
              <w:t>«Соловей и родник</w:t>
            </w:r>
            <w:r w:rsidRPr="0056752E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tt-RU"/>
              </w:rPr>
              <w:t>»</w:t>
            </w:r>
            <w:r w:rsidRPr="0056752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 xml:space="preserve"> – 4 ч. Повторение и обобщение тем, пройденных в 6 классе – 6 ч (5ч).</w:t>
            </w:r>
          </w:p>
        </w:tc>
        <w:tc>
          <w:tcPr>
            <w:tcW w:w="1809" w:type="dxa"/>
          </w:tcPr>
          <w:p w14:paraId="10AB0401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56" w:lineRule="auto"/>
              <w:ind w:left="106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tt-RU"/>
              </w:rPr>
            </w:pPr>
          </w:p>
        </w:tc>
      </w:tr>
      <w:tr w:rsidR="00AD0CB2" w:rsidRPr="0056752E" w14:paraId="6C272368" w14:textId="77777777" w:rsidTr="009A7BB9">
        <w:trPr>
          <w:trHeight w:val="192"/>
        </w:trPr>
        <w:tc>
          <w:tcPr>
            <w:tcW w:w="709" w:type="dxa"/>
          </w:tcPr>
          <w:p w14:paraId="2A848B93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54</w:t>
            </w:r>
          </w:p>
        </w:tc>
        <w:tc>
          <w:tcPr>
            <w:tcW w:w="2126" w:type="dxa"/>
            <w:vMerge w:val="restart"/>
          </w:tcPr>
          <w:p w14:paraId="39EB451E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-5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>С.  Рамиев – 4 ч.</w:t>
            </w:r>
          </w:p>
        </w:tc>
        <w:tc>
          <w:tcPr>
            <w:tcW w:w="5670" w:type="dxa"/>
          </w:tcPr>
          <w:p w14:paraId="11C76B04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Жизнь и  творчество С.Рамиева.</w:t>
            </w:r>
          </w:p>
        </w:tc>
        <w:tc>
          <w:tcPr>
            <w:tcW w:w="1809" w:type="dxa"/>
          </w:tcPr>
          <w:p w14:paraId="2A612723" w14:textId="4F9EBC9B" w:rsidR="00AD0CB2" w:rsidRPr="0056752E" w:rsidRDefault="00A910A5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03.04.2023</w:t>
            </w:r>
          </w:p>
        </w:tc>
      </w:tr>
      <w:tr w:rsidR="00AD0CB2" w:rsidRPr="0056752E" w14:paraId="7BC3F8E0" w14:textId="77777777" w:rsidTr="009A7BB9">
        <w:trPr>
          <w:trHeight w:val="192"/>
        </w:trPr>
        <w:tc>
          <w:tcPr>
            <w:tcW w:w="709" w:type="dxa"/>
          </w:tcPr>
          <w:p w14:paraId="348647BD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55</w:t>
            </w:r>
          </w:p>
        </w:tc>
        <w:tc>
          <w:tcPr>
            <w:tcW w:w="2126" w:type="dxa"/>
            <w:vMerge/>
            <w:vAlign w:val="center"/>
          </w:tcPr>
          <w:p w14:paraId="1E7AFA59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5670" w:type="dxa"/>
          </w:tcPr>
          <w:p w14:paraId="6EE2F641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Стихотворение С.Рамиева “Знание</w:t>
            </w: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Просветительский мотив. Авторский образ. Гражданская лирика.</w:t>
            </w:r>
          </w:p>
        </w:tc>
        <w:tc>
          <w:tcPr>
            <w:tcW w:w="1809" w:type="dxa"/>
          </w:tcPr>
          <w:p w14:paraId="140E1839" w14:textId="5E7FFEB4" w:rsidR="00AD0CB2" w:rsidRDefault="00A910A5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06.04.2023</w:t>
            </w:r>
          </w:p>
        </w:tc>
      </w:tr>
      <w:tr w:rsidR="00AD0CB2" w:rsidRPr="0056752E" w14:paraId="527D6BA1" w14:textId="77777777" w:rsidTr="009A7BB9">
        <w:trPr>
          <w:trHeight w:val="6"/>
        </w:trPr>
        <w:tc>
          <w:tcPr>
            <w:tcW w:w="709" w:type="dxa"/>
          </w:tcPr>
          <w:p w14:paraId="282FB618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56</w:t>
            </w:r>
          </w:p>
        </w:tc>
        <w:tc>
          <w:tcPr>
            <w:tcW w:w="2126" w:type="dxa"/>
            <w:vMerge/>
            <w:vAlign w:val="center"/>
          </w:tcPr>
          <w:p w14:paraId="49696EFD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5670" w:type="dxa"/>
          </w:tcPr>
          <w:p w14:paraId="6CD3C98E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Вн.чт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Стихотворение С.Рамиева  “Деревня”, “Я</w:t>
            </w: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”.</w:t>
            </w:r>
          </w:p>
        </w:tc>
        <w:tc>
          <w:tcPr>
            <w:tcW w:w="1809" w:type="dxa"/>
          </w:tcPr>
          <w:p w14:paraId="13E85123" w14:textId="4D09FB78" w:rsidR="00AD0CB2" w:rsidRPr="0056752E" w:rsidRDefault="00A910A5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10.04.2023</w:t>
            </w:r>
          </w:p>
        </w:tc>
      </w:tr>
      <w:tr w:rsidR="00AD0CB2" w:rsidRPr="0056752E" w14:paraId="63F273D6" w14:textId="77777777" w:rsidTr="009A7BB9">
        <w:trPr>
          <w:trHeight w:val="255"/>
        </w:trPr>
        <w:tc>
          <w:tcPr>
            <w:tcW w:w="709" w:type="dxa"/>
          </w:tcPr>
          <w:p w14:paraId="3096D701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57</w:t>
            </w:r>
          </w:p>
        </w:tc>
        <w:tc>
          <w:tcPr>
            <w:tcW w:w="2126" w:type="dxa"/>
            <w:vMerge/>
            <w:vAlign w:val="center"/>
          </w:tcPr>
          <w:p w14:paraId="25C32133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5670" w:type="dxa"/>
          </w:tcPr>
          <w:p w14:paraId="49DD6137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Литературное образование о С. Рамиеве.</w:t>
            </w:r>
          </w:p>
        </w:tc>
        <w:tc>
          <w:tcPr>
            <w:tcW w:w="1809" w:type="dxa"/>
          </w:tcPr>
          <w:p w14:paraId="4CE763F4" w14:textId="7A2D1F59" w:rsidR="00AD0CB2" w:rsidRPr="0056752E" w:rsidRDefault="00A910A5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13.04.2023</w:t>
            </w:r>
          </w:p>
        </w:tc>
      </w:tr>
      <w:tr w:rsidR="00AD0CB2" w:rsidRPr="0056752E" w14:paraId="2AD16FD3" w14:textId="77777777" w:rsidTr="009A7BB9">
        <w:trPr>
          <w:trHeight w:val="192"/>
        </w:trPr>
        <w:tc>
          <w:tcPr>
            <w:tcW w:w="709" w:type="dxa"/>
          </w:tcPr>
          <w:p w14:paraId="6752BDAB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58</w:t>
            </w:r>
          </w:p>
        </w:tc>
        <w:tc>
          <w:tcPr>
            <w:tcW w:w="2126" w:type="dxa"/>
            <w:vMerge w:val="restart"/>
          </w:tcPr>
          <w:p w14:paraId="6C433CA8" w14:textId="77777777" w:rsidR="00AD0CB2" w:rsidRPr="0056752E" w:rsidRDefault="00AD0CB2" w:rsidP="00AD0CB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-5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>Х.  Такташ – 4 ч.</w:t>
            </w:r>
          </w:p>
        </w:tc>
        <w:tc>
          <w:tcPr>
            <w:tcW w:w="5670" w:type="dxa"/>
          </w:tcPr>
          <w:p w14:paraId="6A7AFCAE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Жизнь и творчество Х. Такташа.</w:t>
            </w:r>
          </w:p>
        </w:tc>
        <w:tc>
          <w:tcPr>
            <w:tcW w:w="1809" w:type="dxa"/>
          </w:tcPr>
          <w:p w14:paraId="0B3C7E99" w14:textId="2EDAD42E" w:rsidR="00AD0CB2" w:rsidRPr="0056752E" w:rsidRDefault="00A910A5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17.04.2023</w:t>
            </w:r>
          </w:p>
        </w:tc>
      </w:tr>
      <w:tr w:rsidR="00AD0CB2" w:rsidRPr="0056752E" w14:paraId="3AD5F5F2" w14:textId="77777777" w:rsidTr="009A7BB9">
        <w:trPr>
          <w:trHeight w:val="192"/>
        </w:trPr>
        <w:tc>
          <w:tcPr>
            <w:tcW w:w="709" w:type="dxa"/>
          </w:tcPr>
          <w:p w14:paraId="3FBBCCFE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59</w:t>
            </w:r>
          </w:p>
        </w:tc>
        <w:tc>
          <w:tcPr>
            <w:tcW w:w="2126" w:type="dxa"/>
            <w:vMerge/>
            <w:vAlign w:val="center"/>
          </w:tcPr>
          <w:p w14:paraId="22B3EFDC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5670" w:type="dxa"/>
          </w:tcPr>
          <w:p w14:paraId="6C059E9D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Стихотворение Х. Такташ </w:t>
            </w: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«Пи-би-бип». Образ природы родного края.</w:t>
            </w:r>
          </w:p>
        </w:tc>
        <w:tc>
          <w:tcPr>
            <w:tcW w:w="1809" w:type="dxa"/>
          </w:tcPr>
          <w:p w14:paraId="2EA2E91E" w14:textId="7D7B4054" w:rsidR="00AD0CB2" w:rsidRPr="0056752E" w:rsidRDefault="00A910A5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20.04.2023</w:t>
            </w:r>
          </w:p>
        </w:tc>
      </w:tr>
      <w:tr w:rsidR="00AD0CB2" w:rsidRPr="0056752E" w14:paraId="05B97AB6" w14:textId="77777777" w:rsidTr="009A7BB9">
        <w:trPr>
          <w:trHeight w:val="21"/>
        </w:trPr>
        <w:tc>
          <w:tcPr>
            <w:tcW w:w="709" w:type="dxa"/>
          </w:tcPr>
          <w:p w14:paraId="3D491AC8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60</w:t>
            </w:r>
          </w:p>
        </w:tc>
        <w:tc>
          <w:tcPr>
            <w:tcW w:w="2126" w:type="dxa"/>
            <w:vMerge/>
            <w:vAlign w:val="center"/>
          </w:tcPr>
          <w:p w14:paraId="38954AA4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5670" w:type="dxa"/>
          </w:tcPr>
          <w:p w14:paraId="525D4334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Сравнительный анализ стихотворения Х. Такташа «Пи-би-би-би-си» со 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тихотворением С. Рамиева  ”Деревня”</w:t>
            </w:r>
          </w:p>
        </w:tc>
        <w:tc>
          <w:tcPr>
            <w:tcW w:w="1809" w:type="dxa"/>
          </w:tcPr>
          <w:p w14:paraId="5EE8029F" w14:textId="2AAA7304" w:rsidR="00AD0CB2" w:rsidRPr="0056752E" w:rsidRDefault="00A910A5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24.04.2023</w:t>
            </w:r>
          </w:p>
        </w:tc>
      </w:tr>
      <w:tr w:rsidR="00AD0CB2" w:rsidRPr="0056752E" w14:paraId="749E9BB7" w14:textId="77777777" w:rsidTr="009A7BB9">
        <w:trPr>
          <w:trHeight w:val="240"/>
        </w:trPr>
        <w:tc>
          <w:tcPr>
            <w:tcW w:w="709" w:type="dxa"/>
          </w:tcPr>
          <w:p w14:paraId="37A54FA4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61</w:t>
            </w:r>
          </w:p>
        </w:tc>
        <w:tc>
          <w:tcPr>
            <w:tcW w:w="2126" w:type="dxa"/>
            <w:vMerge/>
            <w:vAlign w:val="center"/>
          </w:tcPr>
          <w:p w14:paraId="5BED10E8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5670" w:type="dxa"/>
          </w:tcPr>
          <w:p w14:paraId="30AE7551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Письмо Такташу. Творческая работа.</w:t>
            </w:r>
          </w:p>
        </w:tc>
        <w:tc>
          <w:tcPr>
            <w:tcW w:w="1809" w:type="dxa"/>
          </w:tcPr>
          <w:p w14:paraId="2FD76085" w14:textId="72D07DEC" w:rsidR="00AD0CB2" w:rsidRPr="0056752E" w:rsidRDefault="002E442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2</w:t>
            </w:r>
            <w:r w:rsidR="000A10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7.04.2023</w:t>
            </w:r>
          </w:p>
        </w:tc>
      </w:tr>
      <w:tr w:rsidR="00AD0CB2" w:rsidRPr="0056752E" w14:paraId="589B9F91" w14:textId="77777777" w:rsidTr="009A7BB9">
        <w:trPr>
          <w:trHeight w:val="192"/>
        </w:trPr>
        <w:tc>
          <w:tcPr>
            <w:tcW w:w="709" w:type="dxa"/>
          </w:tcPr>
          <w:p w14:paraId="03C8ADAD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62</w:t>
            </w:r>
          </w:p>
        </w:tc>
        <w:tc>
          <w:tcPr>
            <w:tcW w:w="2126" w:type="dxa"/>
            <w:vMerge w:val="restart"/>
          </w:tcPr>
          <w:p w14:paraId="44BB726E" w14:textId="77777777" w:rsidR="00AD0CB2" w:rsidRPr="0056752E" w:rsidRDefault="00AD0CB2" w:rsidP="00AD0CB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-5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 xml:space="preserve">М.Джалиль  </w:t>
            </w:r>
            <w:r w:rsidRPr="00B13D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«Соловей и родник»</w:t>
            </w: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56752E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tt-RU"/>
              </w:rPr>
              <w:t xml:space="preserve"> - 4 ч.</w:t>
            </w:r>
          </w:p>
        </w:tc>
        <w:tc>
          <w:tcPr>
            <w:tcW w:w="5670" w:type="dxa"/>
          </w:tcPr>
          <w:p w14:paraId="6621C2B8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М. Джалиль </w:t>
            </w: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Соловей и родник</w:t>
            </w: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». Баллада.</w:t>
            </w:r>
          </w:p>
        </w:tc>
        <w:tc>
          <w:tcPr>
            <w:tcW w:w="1809" w:type="dxa"/>
          </w:tcPr>
          <w:p w14:paraId="3838081A" w14:textId="045E6C7E" w:rsidR="00AD0CB2" w:rsidRPr="0056752E" w:rsidRDefault="000A10F3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04.05.2023</w:t>
            </w:r>
          </w:p>
        </w:tc>
      </w:tr>
      <w:tr w:rsidR="00AD0CB2" w:rsidRPr="0056752E" w14:paraId="4FC88439" w14:textId="77777777" w:rsidTr="009A7BB9">
        <w:trPr>
          <w:trHeight w:val="192"/>
        </w:trPr>
        <w:tc>
          <w:tcPr>
            <w:tcW w:w="709" w:type="dxa"/>
          </w:tcPr>
          <w:p w14:paraId="65455A83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63</w:t>
            </w:r>
          </w:p>
        </w:tc>
        <w:tc>
          <w:tcPr>
            <w:tcW w:w="2126" w:type="dxa"/>
            <w:vMerge/>
            <w:vAlign w:val="center"/>
          </w:tcPr>
          <w:p w14:paraId="30AE2F74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5670" w:type="dxa"/>
          </w:tcPr>
          <w:p w14:paraId="255F4325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М. Джалиль</w:t>
            </w: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Соловей и родник</w:t>
            </w: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»  Условность, аллегория.</w:t>
            </w:r>
          </w:p>
        </w:tc>
        <w:tc>
          <w:tcPr>
            <w:tcW w:w="1809" w:type="dxa"/>
          </w:tcPr>
          <w:p w14:paraId="529F994A" w14:textId="155F4952" w:rsidR="00AD0CB2" w:rsidRPr="0056752E" w:rsidRDefault="000A10F3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08.05.2023</w:t>
            </w:r>
          </w:p>
        </w:tc>
      </w:tr>
      <w:tr w:rsidR="00AD0CB2" w:rsidRPr="0056752E" w14:paraId="30F46326" w14:textId="77777777" w:rsidTr="009A7BB9">
        <w:trPr>
          <w:trHeight w:val="21"/>
        </w:trPr>
        <w:tc>
          <w:tcPr>
            <w:tcW w:w="709" w:type="dxa"/>
          </w:tcPr>
          <w:p w14:paraId="5A855E77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64</w:t>
            </w:r>
          </w:p>
        </w:tc>
        <w:tc>
          <w:tcPr>
            <w:tcW w:w="2126" w:type="dxa"/>
            <w:vMerge/>
            <w:vAlign w:val="center"/>
          </w:tcPr>
          <w:p w14:paraId="4985DA50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5670" w:type="dxa"/>
          </w:tcPr>
          <w:p w14:paraId="2F151C29" w14:textId="77777777" w:rsidR="00AD0CB2" w:rsidRPr="00D6333A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67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М.Джалиль</w:t>
            </w: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Соловей и родник</w:t>
            </w: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Обобщение</w:t>
            </w:r>
          </w:p>
        </w:tc>
        <w:tc>
          <w:tcPr>
            <w:tcW w:w="1809" w:type="dxa"/>
          </w:tcPr>
          <w:p w14:paraId="57E6165A" w14:textId="7EB54986" w:rsidR="00AD0CB2" w:rsidRPr="0056752E" w:rsidRDefault="000A10F3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11.05.2023</w:t>
            </w:r>
          </w:p>
        </w:tc>
      </w:tr>
      <w:tr w:rsidR="00AD0CB2" w:rsidRPr="0056752E" w14:paraId="5059F7BE" w14:textId="77777777" w:rsidTr="009A7BB9">
        <w:trPr>
          <w:trHeight w:val="240"/>
        </w:trPr>
        <w:tc>
          <w:tcPr>
            <w:tcW w:w="709" w:type="dxa"/>
          </w:tcPr>
          <w:p w14:paraId="2A8C6439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65</w:t>
            </w:r>
          </w:p>
        </w:tc>
        <w:tc>
          <w:tcPr>
            <w:tcW w:w="2126" w:type="dxa"/>
            <w:vMerge/>
            <w:vAlign w:val="center"/>
          </w:tcPr>
          <w:p w14:paraId="66EDBA1E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5670" w:type="dxa"/>
          </w:tcPr>
          <w:p w14:paraId="490A01D1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Вн. чт. М.Джалиль.Баллада. ”Баллада о садоводе”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Л</w:t>
            </w: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итературное произведение. Система образов.</w:t>
            </w:r>
          </w:p>
          <w:p w14:paraId="1FF47E80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</w:pP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Литературные приемы,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язык-изобразительные средства.</w:t>
            </w:r>
          </w:p>
        </w:tc>
        <w:tc>
          <w:tcPr>
            <w:tcW w:w="1809" w:type="dxa"/>
          </w:tcPr>
          <w:p w14:paraId="01A5CA99" w14:textId="48BA0CCC" w:rsidR="00AD0CB2" w:rsidRDefault="000A10F3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15.05.2023</w:t>
            </w:r>
          </w:p>
        </w:tc>
      </w:tr>
      <w:tr w:rsidR="00AD0CB2" w:rsidRPr="0056752E" w14:paraId="026C460C" w14:textId="77777777" w:rsidTr="009A7BB9">
        <w:trPr>
          <w:trHeight w:val="192"/>
        </w:trPr>
        <w:tc>
          <w:tcPr>
            <w:tcW w:w="709" w:type="dxa"/>
          </w:tcPr>
          <w:p w14:paraId="26821BA7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66</w:t>
            </w:r>
          </w:p>
        </w:tc>
        <w:tc>
          <w:tcPr>
            <w:tcW w:w="2126" w:type="dxa"/>
            <w:vMerge w:val="restart"/>
          </w:tcPr>
          <w:p w14:paraId="686B9C9F" w14:textId="77777777" w:rsidR="00AD0CB2" w:rsidRPr="0056752E" w:rsidRDefault="00AD0CB2" w:rsidP="00AD0CB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pacing w:val="-5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>Повторение и обобщение тем, пройденных в 6 классе – 6 ч. (из них 1 час передано на внеклассное чтение, урок №37)</w:t>
            </w:r>
          </w:p>
        </w:tc>
        <w:tc>
          <w:tcPr>
            <w:tcW w:w="5670" w:type="dxa"/>
          </w:tcPr>
          <w:p w14:paraId="0364807E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А</w:t>
            </w: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нализ лирического произведения литературные приемы: повторение, повторение, противопоставление.</w:t>
            </w:r>
          </w:p>
        </w:tc>
        <w:tc>
          <w:tcPr>
            <w:tcW w:w="1809" w:type="dxa"/>
          </w:tcPr>
          <w:p w14:paraId="41A2177F" w14:textId="72A5C956" w:rsidR="00AD0CB2" w:rsidRPr="0056752E" w:rsidRDefault="000A10F3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18.05.2023</w:t>
            </w:r>
          </w:p>
        </w:tc>
      </w:tr>
      <w:tr w:rsidR="00AD0CB2" w:rsidRPr="0056752E" w14:paraId="7B0A9CA2" w14:textId="77777777" w:rsidTr="009A7BB9">
        <w:trPr>
          <w:trHeight w:val="192"/>
        </w:trPr>
        <w:tc>
          <w:tcPr>
            <w:tcW w:w="709" w:type="dxa"/>
          </w:tcPr>
          <w:p w14:paraId="0EC7E4D9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67</w:t>
            </w:r>
          </w:p>
        </w:tc>
        <w:tc>
          <w:tcPr>
            <w:tcW w:w="2126" w:type="dxa"/>
            <w:vMerge/>
            <w:vAlign w:val="center"/>
          </w:tcPr>
          <w:p w14:paraId="25A30BF0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5670" w:type="dxa"/>
          </w:tcPr>
          <w:p w14:paraId="7B0DBC04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Вн.чт. Рас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сказ Ф.Яруллина ”Сказка леса”</w:t>
            </w:r>
          </w:p>
        </w:tc>
        <w:tc>
          <w:tcPr>
            <w:tcW w:w="1809" w:type="dxa"/>
          </w:tcPr>
          <w:p w14:paraId="58F2F0BE" w14:textId="12097338" w:rsidR="00AD0CB2" w:rsidRPr="0056752E" w:rsidRDefault="000A10F3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22.05.2023</w:t>
            </w:r>
          </w:p>
        </w:tc>
      </w:tr>
      <w:tr w:rsidR="00AD0CB2" w:rsidRPr="0056752E" w14:paraId="5D69EFD2" w14:textId="77777777" w:rsidTr="009A7BB9">
        <w:trPr>
          <w:trHeight w:val="192"/>
        </w:trPr>
        <w:tc>
          <w:tcPr>
            <w:tcW w:w="709" w:type="dxa"/>
          </w:tcPr>
          <w:p w14:paraId="6127FD78" w14:textId="77777777" w:rsidR="00AD0CB2" w:rsidRPr="0056752E" w:rsidRDefault="00AD0CB2" w:rsidP="00AD0CB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68</w:t>
            </w:r>
          </w:p>
        </w:tc>
        <w:tc>
          <w:tcPr>
            <w:tcW w:w="2126" w:type="dxa"/>
            <w:vMerge/>
            <w:vAlign w:val="center"/>
          </w:tcPr>
          <w:p w14:paraId="5633BFEE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5670" w:type="dxa"/>
          </w:tcPr>
          <w:p w14:paraId="1A56F76A" w14:textId="77777777" w:rsidR="00AD0CB2" w:rsidRPr="0056752E" w:rsidRDefault="00AD0CB2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Тема: Языково-стилевые мероприятия (лексические, стилистические, фонетические мероприятия и тропы)</w:t>
            </w:r>
          </w:p>
        </w:tc>
        <w:tc>
          <w:tcPr>
            <w:tcW w:w="1809" w:type="dxa"/>
          </w:tcPr>
          <w:p w14:paraId="155E4AD8" w14:textId="722A7F63" w:rsidR="00AD0CB2" w:rsidRPr="0056752E" w:rsidRDefault="000A10F3" w:rsidP="00AD0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25.05.2023</w:t>
            </w:r>
          </w:p>
        </w:tc>
      </w:tr>
      <w:tr w:rsidR="002E4422" w:rsidRPr="0056752E" w14:paraId="72EB9C45" w14:textId="77777777" w:rsidTr="009A7BB9">
        <w:trPr>
          <w:trHeight w:val="192"/>
        </w:trPr>
        <w:tc>
          <w:tcPr>
            <w:tcW w:w="709" w:type="dxa"/>
          </w:tcPr>
          <w:p w14:paraId="442243B3" w14:textId="77777777" w:rsidR="002E4422" w:rsidRPr="0056752E" w:rsidRDefault="002E4422" w:rsidP="002E442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69</w:t>
            </w:r>
          </w:p>
        </w:tc>
        <w:tc>
          <w:tcPr>
            <w:tcW w:w="2126" w:type="dxa"/>
            <w:vMerge/>
            <w:vAlign w:val="center"/>
          </w:tcPr>
          <w:p w14:paraId="718BFFE4" w14:textId="77777777" w:rsidR="002E4422" w:rsidRPr="0056752E" w:rsidRDefault="002E4422" w:rsidP="002E4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5670" w:type="dxa"/>
          </w:tcPr>
          <w:p w14:paraId="22E4D42D" w14:textId="77777777" w:rsidR="002E4422" w:rsidRDefault="002E4422" w:rsidP="002E4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  <w:t>Контрольный тест</w:t>
            </w:r>
            <w:r w:rsidRPr="005675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  <w:t xml:space="preserve"> </w:t>
            </w: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по материалу, пройденному </w:t>
            </w:r>
          </w:p>
          <w:p w14:paraId="3FAC900C" w14:textId="77777777" w:rsidR="002E4422" w:rsidRPr="0056752E" w:rsidRDefault="002E4422" w:rsidP="002E44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/>
              </w:rPr>
            </w:pP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 6 классе</w:t>
            </w:r>
          </w:p>
        </w:tc>
        <w:tc>
          <w:tcPr>
            <w:tcW w:w="1809" w:type="dxa"/>
          </w:tcPr>
          <w:p w14:paraId="5A1F040F" w14:textId="2F9F6B5B" w:rsidR="002E4422" w:rsidRPr="002E4422" w:rsidRDefault="000A10F3" w:rsidP="002E4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29.05.2023</w:t>
            </w:r>
          </w:p>
        </w:tc>
      </w:tr>
      <w:tr w:rsidR="002E4422" w:rsidRPr="0056752E" w14:paraId="25FEBFF3" w14:textId="77777777" w:rsidTr="009A7BB9">
        <w:trPr>
          <w:trHeight w:val="192"/>
        </w:trPr>
        <w:tc>
          <w:tcPr>
            <w:tcW w:w="709" w:type="dxa"/>
          </w:tcPr>
          <w:p w14:paraId="53D707B0" w14:textId="77777777" w:rsidR="002E4422" w:rsidRPr="0056752E" w:rsidRDefault="002E4422" w:rsidP="002E442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 w:rsidRPr="0056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  <w:t>70</w:t>
            </w:r>
          </w:p>
        </w:tc>
        <w:tc>
          <w:tcPr>
            <w:tcW w:w="2126" w:type="dxa"/>
            <w:vMerge/>
            <w:vAlign w:val="center"/>
          </w:tcPr>
          <w:p w14:paraId="7B4ED841" w14:textId="77777777" w:rsidR="002E4422" w:rsidRPr="0056752E" w:rsidRDefault="002E4422" w:rsidP="002E4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5670" w:type="dxa"/>
          </w:tcPr>
          <w:p w14:paraId="1ACB3658" w14:textId="77777777" w:rsidR="002E4422" w:rsidRPr="0056752E" w:rsidRDefault="002E4422" w:rsidP="002E44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e-BY"/>
              </w:rPr>
            </w:pPr>
            <w:r w:rsidRPr="0056752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над ошибками. Обобщение материала, выполненного в течение года.</w:t>
            </w:r>
          </w:p>
        </w:tc>
        <w:tc>
          <w:tcPr>
            <w:tcW w:w="1809" w:type="dxa"/>
          </w:tcPr>
          <w:p w14:paraId="00F083D9" w14:textId="5FB0BD7F" w:rsidR="002E4422" w:rsidRPr="0056752E" w:rsidRDefault="000A10F3" w:rsidP="002E4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30.05.2023</w:t>
            </w:r>
            <w:bookmarkStart w:id="0" w:name="_GoBack"/>
            <w:bookmarkEnd w:id="0"/>
          </w:p>
        </w:tc>
      </w:tr>
    </w:tbl>
    <w:p w14:paraId="391695E3" w14:textId="77777777" w:rsidR="0056752E" w:rsidRPr="0056752E" w:rsidRDefault="0056752E" w:rsidP="005675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280E4D1" w14:textId="77777777" w:rsidR="00E21574" w:rsidRDefault="00E21574">
      <w:pPr>
        <w:rPr>
          <w:b/>
        </w:rPr>
      </w:pPr>
    </w:p>
    <w:p w14:paraId="15D702B1" w14:textId="77777777" w:rsidR="00E21574" w:rsidRDefault="00E21574" w:rsidP="00E21574"/>
    <w:p w14:paraId="748EEED4" w14:textId="77777777" w:rsidR="00E735B8" w:rsidRDefault="00E735B8" w:rsidP="00E21574">
      <w:pPr>
        <w:tabs>
          <w:tab w:val="left" w:pos="6900"/>
        </w:tabs>
      </w:pPr>
    </w:p>
    <w:p w14:paraId="2A6D3381" w14:textId="77777777" w:rsidR="00E735B8" w:rsidRDefault="00E735B8" w:rsidP="00E21574">
      <w:pPr>
        <w:tabs>
          <w:tab w:val="left" w:pos="6900"/>
        </w:tabs>
      </w:pPr>
    </w:p>
    <w:p w14:paraId="3A5D9256" w14:textId="77777777" w:rsidR="00E735B8" w:rsidRDefault="00E735B8" w:rsidP="00E21574">
      <w:pPr>
        <w:tabs>
          <w:tab w:val="left" w:pos="6900"/>
        </w:tabs>
      </w:pPr>
    </w:p>
    <w:p w14:paraId="32C3C91B" w14:textId="77777777" w:rsidR="00E735B8" w:rsidRDefault="00E735B8" w:rsidP="00E21574">
      <w:pPr>
        <w:tabs>
          <w:tab w:val="left" w:pos="6900"/>
        </w:tabs>
      </w:pPr>
    </w:p>
    <w:p w14:paraId="1C06DED0" w14:textId="77777777" w:rsidR="00E735B8" w:rsidRDefault="00E735B8" w:rsidP="00E21574">
      <w:pPr>
        <w:tabs>
          <w:tab w:val="left" w:pos="6900"/>
        </w:tabs>
      </w:pPr>
    </w:p>
    <w:p w14:paraId="4E9E8869" w14:textId="77777777" w:rsidR="00E735B8" w:rsidRDefault="00E735B8" w:rsidP="00E21574">
      <w:pPr>
        <w:tabs>
          <w:tab w:val="left" w:pos="6900"/>
        </w:tabs>
      </w:pPr>
    </w:p>
    <w:p w14:paraId="32E3FC7C" w14:textId="77777777" w:rsidR="00E735B8" w:rsidRPr="00E735B8" w:rsidRDefault="00E735B8" w:rsidP="00E735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5A00CD" w14:textId="77777777" w:rsidR="00E735B8" w:rsidRPr="00E735B8" w:rsidRDefault="00E735B8" w:rsidP="00E735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E735B8">
        <w:rPr>
          <w:rFonts w:ascii="Times New Roman" w:eastAsia="Times New Roman" w:hAnsi="Times New Roman" w:cs="Times New Roman"/>
          <w:b/>
          <w:sz w:val="28"/>
          <w:szCs w:val="28"/>
        </w:rPr>
        <w:t>Требования к уровню подготовки учащихся</w:t>
      </w:r>
    </w:p>
    <w:p w14:paraId="6ADDBDEB" w14:textId="77777777" w:rsidR="00E735B8" w:rsidRPr="00E735B8" w:rsidRDefault="00E735B8" w:rsidP="00E735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</w:pPr>
      <w:r w:rsidRPr="00E735B8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>Ученик научится:</w:t>
      </w:r>
    </w:p>
    <w:p w14:paraId="57CBCD8A" w14:textId="77777777" w:rsidR="00E735B8" w:rsidRPr="00E735B8" w:rsidRDefault="00E735B8" w:rsidP="00E735B8">
      <w:pPr>
        <w:numPr>
          <w:ilvl w:val="0"/>
          <w:numId w:val="4"/>
        </w:numPr>
        <w:spacing w:after="0" w:line="240" w:lineRule="auto"/>
        <w:ind w:left="426" w:hanging="786"/>
        <w:rPr>
          <w:rFonts w:ascii="Times New Roman" w:eastAsia="Calibri" w:hAnsi="Times New Roman" w:cs="Times New Roman"/>
          <w:sz w:val="24"/>
          <w:szCs w:val="24"/>
          <w:lang w:val="be-BY" w:eastAsia="ru-RU"/>
        </w:rPr>
      </w:pPr>
      <w:r w:rsidRPr="00E735B8">
        <w:rPr>
          <w:rFonts w:ascii="Times New Roman" w:eastAsia="Calibri" w:hAnsi="Times New Roman" w:cs="Times New Roman"/>
          <w:sz w:val="24"/>
          <w:szCs w:val="24"/>
          <w:lang w:val="be-BY" w:eastAsia="ru-RU"/>
        </w:rPr>
        <w:t>воспринимать литературные произведения, созданные в той или иной исторической эпохе, в единстве формы и содержания,;</w:t>
      </w:r>
    </w:p>
    <w:p w14:paraId="40991A00" w14:textId="77777777" w:rsidR="00E735B8" w:rsidRPr="00E735B8" w:rsidRDefault="00E735B8" w:rsidP="00E735B8">
      <w:pPr>
        <w:numPr>
          <w:ilvl w:val="0"/>
          <w:numId w:val="4"/>
        </w:numPr>
        <w:spacing w:after="0" w:line="240" w:lineRule="auto"/>
        <w:ind w:left="426" w:hanging="786"/>
        <w:rPr>
          <w:rFonts w:ascii="Times New Roman" w:eastAsia="Calibri" w:hAnsi="Times New Roman" w:cs="Times New Roman"/>
          <w:sz w:val="24"/>
          <w:szCs w:val="24"/>
          <w:lang w:val="be-BY" w:eastAsia="ru-RU"/>
        </w:rPr>
      </w:pPr>
      <w:r w:rsidRPr="00E735B8">
        <w:rPr>
          <w:rFonts w:ascii="Times New Roman" w:eastAsia="Calibri" w:hAnsi="Times New Roman" w:cs="Times New Roman"/>
          <w:sz w:val="24"/>
          <w:szCs w:val="24"/>
          <w:lang w:val="be-BY" w:eastAsia="ru-RU"/>
        </w:rPr>
        <w:t>понимать исторической и культурной связи литературных произведений с эпохой их написания;</w:t>
      </w:r>
    </w:p>
    <w:p w14:paraId="4C8736EF" w14:textId="77777777" w:rsidR="00E735B8" w:rsidRPr="00E735B8" w:rsidRDefault="00E735B8" w:rsidP="00E735B8">
      <w:pPr>
        <w:numPr>
          <w:ilvl w:val="0"/>
          <w:numId w:val="4"/>
        </w:numPr>
        <w:spacing w:after="0" w:line="240" w:lineRule="auto"/>
        <w:ind w:left="426" w:hanging="786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E735B8">
        <w:rPr>
          <w:rFonts w:ascii="Times New Roman" w:eastAsia="Calibri" w:hAnsi="Times New Roman" w:cs="Times New Roman"/>
          <w:sz w:val="24"/>
          <w:szCs w:val="24"/>
          <w:lang w:val="be-BY" w:eastAsia="ru-RU"/>
        </w:rPr>
        <w:t xml:space="preserve">знать </w:t>
      </w:r>
      <w:r w:rsidRPr="00E735B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жизненные и творческие пути писателей-классиков; основных этапов развития национальной литературы, их особенностей и знаковых явлений;</w:t>
      </w:r>
    </w:p>
    <w:p w14:paraId="7A534CDB" w14:textId="77777777" w:rsidR="00E735B8" w:rsidRPr="00E735B8" w:rsidRDefault="00E735B8" w:rsidP="00E735B8">
      <w:pPr>
        <w:numPr>
          <w:ilvl w:val="0"/>
          <w:numId w:val="4"/>
        </w:numPr>
        <w:spacing w:after="0" w:line="240" w:lineRule="auto"/>
        <w:ind w:left="426" w:hanging="786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735B8">
        <w:rPr>
          <w:rFonts w:ascii="Times New Roman" w:eastAsia="Calibri" w:hAnsi="Times New Roman" w:cs="Times New Roman"/>
          <w:sz w:val="24"/>
          <w:szCs w:val="24"/>
          <w:lang w:eastAsia="ru-RU"/>
        </w:rPr>
        <w:t>готовить рефераты и доклады, писать сочинения по литературным произведениям и на произвольные темы, умение выполнять творческие работы;</w:t>
      </w:r>
    </w:p>
    <w:p w14:paraId="68B86C2F" w14:textId="77777777" w:rsidR="00E735B8" w:rsidRPr="00E735B8" w:rsidRDefault="00E735B8" w:rsidP="00E735B8">
      <w:pPr>
        <w:numPr>
          <w:ilvl w:val="0"/>
          <w:numId w:val="4"/>
        </w:numPr>
        <w:spacing w:after="0" w:line="240" w:lineRule="auto"/>
        <w:ind w:left="426" w:hanging="786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E735B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уметь использовать литературоведческие термины при анализе истории литературы</w:t>
      </w:r>
      <w:r w:rsidRPr="00E735B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061B4662" w14:textId="77777777" w:rsidR="00E735B8" w:rsidRPr="00E735B8" w:rsidRDefault="00E735B8" w:rsidP="00E735B8">
      <w:pPr>
        <w:numPr>
          <w:ilvl w:val="0"/>
          <w:numId w:val="5"/>
        </w:numPr>
        <w:spacing w:after="0" w:line="240" w:lineRule="auto"/>
        <w:ind w:left="426" w:hanging="786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E735B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уметь интерпретировать прочитанное литературное произведение с учетом литературного периода, когда оно было создано;</w:t>
      </w:r>
    </w:p>
    <w:p w14:paraId="5F67C204" w14:textId="77777777" w:rsidR="00E735B8" w:rsidRPr="00E735B8" w:rsidRDefault="00E735B8" w:rsidP="00E735B8">
      <w:pPr>
        <w:numPr>
          <w:ilvl w:val="0"/>
          <w:numId w:val="5"/>
        </w:numPr>
        <w:spacing w:after="0" w:line="240" w:lineRule="auto"/>
        <w:ind w:left="426" w:hanging="786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E735B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оценивать мастерство автора и умение формировать собственное отношение к нему</w:t>
      </w:r>
    </w:p>
    <w:p w14:paraId="2A8AF7EF" w14:textId="77777777" w:rsidR="00E735B8" w:rsidRPr="00E735B8" w:rsidRDefault="00E735B8" w:rsidP="00E735B8">
      <w:pPr>
        <w:numPr>
          <w:ilvl w:val="0"/>
          <w:numId w:val="5"/>
        </w:numPr>
        <w:spacing w:after="0" w:line="240" w:lineRule="auto"/>
        <w:ind w:left="426" w:hanging="786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E735B8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осознавать значимость и важность чтения, получает привычку к чтению и опыт чтения разных произведений;</w:t>
      </w:r>
    </w:p>
    <w:p w14:paraId="3056558E" w14:textId="77777777" w:rsidR="00E735B8" w:rsidRPr="00E735B8" w:rsidRDefault="00E735B8" w:rsidP="00E735B8">
      <w:pPr>
        <w:numPr>
          <w:ilvl w:val="0"/>
          <w:numId w:val="5"/>
        </w:numPr>
        <w:spacing w:after="0" w:line="240" w:lineRule="auto"/>
        <w:ind w:left="426" w:hanging="786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E735B8">
        <w:rPr>
          <w:rFonts w:ascii="Times New Roman" w:eastAsia="Calibri" w:hAnsi="Times New Roman" w:cs="Times New Roman"/>
          <w:sz w:val="24"/>
          <w:szCs w:val="24"/>
          <w:lang w:eastAsia="ru-RU"/>
        </w:rPr>
        <w:t>понимать родную литературу как одну из основных национально-культурных ценностей татарского народа, как особого способа познания жизни;</w:t>
      </w:r>
    </w:p>
    <w:p w14:paraId="7B1CF83B" w14:textId="77777777" w:rsidR="00E735B8" w:rsidRPr="00E735B8" w:rsidRDefault="00E735B8" w:rsidP="00E735B8">
      <w:pPr>
        <w:numPr>
          <w:ilvl w:val="0"/>
          <w:numId w:val="5"/>
        </w:numPr>
        <w:spacing w:after="0" w:line="240" w:lineRule="auto"/>
        <w:ind w:left="426" w:hanging="786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E735B8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понимать, что в родной литературе отражается менталитет татарского народа, его история, мировосприятие, что литература несет в себе важные для жизни человека смыслы</w:t>
      </w:r>
      <w:r w:rsidRPr="00E735B8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;</w:t>
      </w:r>
    </w:p>
    <w:p w14:paraId="216BF2DC" w14:textId="77777777" w:rsidR="00E735B8" w:rsidRPr="00E735B8" w:rsidRDefault="00E735B8" w:rsidP="00E735B8">
      <w:pPr>
        <w:numPr>
          <w:ilvl w:val="0"/>
          <w:numId w:val="5"/>
        </w:numPr>
        <w:spacing w:after="0" w:line="240" w:lineRule="auto"/>
        <w:ind w:left="426" w:hanging="786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E735B8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получить опыт размышления над целым рядом общечеловеческих проблем, учится высказываться по ним, используя возможности татарского литературного языка.</w:t>
      </w:r>
    </w:p>
    <w:p w14:paraId="4550AC7A" w14:textId="77777777" w:rsidR="00E735B8" w:rsidRPr="00E735B8" w:rsidRDefault="00E735B8" w:rsidP="00E735B8">
      <w:pPr>
        <w:numPr>
          <w:ilvl w:val="0"/>
          <w:numId w:val="5"/>
        </w:numPr>
        <w:spacing w:after="0" w:line="240" w:lineRule="auto"/>
        <w:ind w:left="426" w:hanging="786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14:paraId="42F593E5" w14:textId="77777777" w:rsidR="00E735B8" w:rsidRPr="00E735B8" w:rsidRDefault="00E735B8" w:rsidP="00E735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</w:pPr>
      <w:r w:rsidRPr="00E735B8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shd w:val="clear" w:color="auto" w:fill="FFFFFF"/>
          <w:lang w:eastAsia="ru-RU"/>
        </w:rPr>
        <w:t>Ученик получит возможность</w:t>
      </w:r>
      <w:r w:rsidRPr="00E735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735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научиться</w:t>
      </w:r>
      <w:r w:rsidRPr="00E735B8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:</w:t>
      </w:r>
      <w:r w:rsidRPr="00E735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62378E48" w14:textId="77777777" w:rsidR="00E735B8" w:rsidRPr="00E735B8" w:rsidRDefault="00E735B8" w:rsidP="00E735B8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E735B8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пересказать содержание литературного произведения;</w:t>
      </w:r>
    </w:p>
    <w:p w14:paraId="085A550C" w14:textId="77777777" w:rsidR="00E735B8" w:rsidRPr="00E735B8" w:rsidRDefault="00E735B8" w:rsidP="00E735B8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E735B8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анализировать литературное произведение, используя сведения по истории и теории литературы;</w:t>
      </w:r>
    </w:p>
    <w:p w14:paraId="0C7D6EA0" w14:textId="77777777" w:rsidR="00E735B8" w:rsidRPr="00E735B8" w:rsidRDefault="00E735B8" w:rsidP="00E735B8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E735B8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детально исследовать отдельные стороны и элементы художественного произведения, творчества писателя, литературного периода, делать выводы;</w:t>
      </w:r>
    </w:p>
    <w:p w14:paraId="4309AB9E" w14:textId="77777777" w:rsidR="00E735B8" w:rsidRPr="00E735B8" w:rsidRDefault="00E735B8" w:rsidP="00E735B8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E735B8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оценивать художественное произведение, творчество писателя, литературный период в свете общественно-исторического контекста и общечеловеческих ценностей;</w:t>
      </w:r>
    </w:p>
    <w:p w14:paraId="6509AEC7" w14:textId="77777777" w:rsidR="00E735B8" w:rsidRPr="00E735B8" w:rsidRDefault="00E735B8" w:rsidP="00E735B8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E735B8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определять принадлежность художественного произведения к одному из литературных родов и жанров, к тому или иному литературному периоду, находить черты, присущие литературе этого периода;</w:t>
      </w:r>
    </w:p>
    <w:p w14:paraId="3F82F517" w14:textId="77777777" w:rsidR="00E735B8" w:rsidRPr="00E735B8" w:rsidRDefault="00E735B8" w:rsidP="00E735B8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E735B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литературные произведения, относящиеся к одному и тому же и к разным литературным периодам;</w:t>
      </w:r>
    </w:p>
    <w:p w14:paraId="1E01434E" w14:textId="77777777" w:rsidR="00E735B8" w:rsidRPr="00E735B8" w:rsidRDefault="00E735B8" w:rsidP="00E735B8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E735B8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аргументированно выражать личное отношение к произведению;</w:t>
      </w:r>
    </w:p>
    <w:p w14:paraId="317FD9E8" w14:textId="77777777" w:rsidR="00E735B8" w:rsidRPr="00E735B8" w:rsidRDefault="00E735B8" w:rsidP="00E735B8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E735B8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выполнять творческие работы различного характера по изученному произведению;</w:t>
      </w:r>
    </w:p>
    <w:p w14:paraId="10D77991" w14:textId="77777777" w:rsidR="00E735B8" w:rsidRPr="00E735B8" w:rsidRDefault="00E735B8" w:rsidP="00E735B8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E73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анализировать литературное произведение: </w:t>
      </w:r>
    </w:p>
    <w:p w14:paraId="355F72D0" w14:textId="77777777" w:rsidR="00E735B8" w:rsidRPr="00E735B8" w:rsidRDefault="00E735B8" w:rsidP="00E735B8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E735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определять его принадлежность к одному из литературных родов и жанров; </w:t>
      </w:r>
    </w:p>
    <w:p w14:paraId="29C465D0" w14:textId="77777777" w:rsidR="00E735B8" w:rsidRPr="00E735B8" w:rsidRDefault="00E735B8" w:rsidP="00E735B8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E73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понимать и формулировать тему, идею, нравственный пафос литературного произведения; </w:t>
      </w:r>
    </w:p>
    <w:p w14:paraId="6E82A4A4" w14:textId="77777777" w:rsidR="00E735B8" w:rsidRPr="00E735B8" w:rsidRDefault="00E735B8" w:rsidP="00E735B8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E735B8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его героев, сопоставлять героев одного или нескольких произведений;</w:t>
      </w:r>
    </w:p>
    <w:p w14:paraId="24F31DBE" w14:textId="77777777" w:rsidR="00E735B8" w:rsidRPr="00E735B8" w:rsidRDefault="00E735B8" w:rsidP="00E735B8">
      <w:pPr>
        <w:rPr>
          <w:rFonts w:ascii="Calibri" w:eastAsia="Times New Roman" w:hAnsi="Calibri" w:cs="Times New Roman"/>
          <w:lang w:val="be-BY" w:eastAsia="ru-RU"/>
        </w:rPr>
      </w:pPr>
    </w:p>
    <w:p w14:paraId="1DC8C6BC" w14:textId="77777777" w:rsidR="00E735B8" w:rsidRPr="00E735B8" w:rsidRDefault="00E735B8" w:rsidP="00E21574">
      <w:pPr>
        <w:tabs>
          <w:tab w:val="left" w:pos="6900"/>
        </w:tabs>
        <w:rPr>
          <w:lang w:val="be-BY"/>
        </w:rPr>
      </w:pPr>
    </w:p>
    <w:p w14:paraId="3A7CE36D" w14:textId="77777777" w:rsidR="00E735B8" w:rsidRDefault="00E735B8" w:rsidP="00E21574">
      <w:pPr>
        <w:tabs>
          <w:tab w:val="left" w:pos="6900"/>
        </w:tabs>
      </w:pPr>
    </w:p>
    <w:p w14:paraId="642DB139" w14:textId="77777777" w:rsidR="0056752E" w:rsidRPr="00E21574" w:rsidRDefault="00E21574" w:rsidP="00E21574">
      <w:pPr>
        <w:tabs>
          <w:tab w:val="left" w:pos="6900"/>
        </w:tabs>
      </w:pPr>
      <w:r>
        <w:tab/>
      </w:r>
    </w:p>
    <w:sectPr w:rsidR="0056752E" w:rsidRPr="00E215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0AA0D0" w14:textId="77777777" w:rsidR="005F5F27" w:rsidRDefault="005F5F27" w:rsidP="007E0532">
      <w:pPr>
        <w:spacing w:after="0" w:line="240" w:lineRule="auto"/>
      </w:pPr>
      <w:r>
        <w:separator/>
      </w:r>
    </w:p>
  </w:endnote>
  <w:endnote w:type="continuationSeparator" w:id="0">
    <w:p w14:paraId="7343DB96" w14:textId="77777777" w:rsidR="005F5F27" w:rsidRDefault="005F5F27" w:rsidP="007E05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6DB7FB" w14:textId="77777777" w:rsidR="005F5F27" w:rsidRDefault="005F5F27" w:rsidP="007E0532">
      <w:pPr>
        <w:spacing w:after="0" w:line="240" w:lineRule="auto"/>
      </w:pPr>
      <w:r>
        <w:separator/>
      </w:r>
    </w:p>
  </w:footnote>
  <w:footnote w:type="continuationSeparator" w:id="0">
    <w:p w14:paraId="0A417964" w14:textId="77777777" w:rsidR="005F5F27" w:rsidRDefault="005F5F27" w:rsidP="007E05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E641E"/>
    <w:multiLevelType w:val="hybridMultilevel"/>
    <w:tmpl w:val="D280FF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0604A"/>
    <w:multiLevelType w:val="hybridMultilevel"/>
    <w:tmpl w:val="91944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ACB6FF0"/>
    <w:multiLevelType w:val="multilevel"/>
    <w:tmpl w:val="2A02F40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2D6B2A27"/>
    <w:multiLevelType w:val="hybridMultilevel"/>
    <w:tmpl w:val="5512E5CC"/>
    <w:lvl w:ilvl="0" w:tplc="E6C0D9CE">
      <w:start w:val="2"/>
      <w:numFmt w:val="bullet"/>
      <w:lvlText w:val="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6CA4F0D"/>
    <w:multiLevelType w:val="hybridMultilevel"/>
    <w:tmpl w:val="B11E66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6F2700D"/>
    <w:multiLevelType w:val="hybridMultilevel"/>
    <w:tmpl w:val="FE441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766"/>
    <w:rsid w:val="0003571F"/>
    <w:rsid w:val="000359D6"/>
    <w:rsid w:val="00040E72"/>
    <w:rsid w:val="00044289"/>
    <w:rsid w:val="00080F2B"/>
    <w:rsid w:val="00093171"/>
    <w:rsid w:val="000A10F3"/>
    <w:rsid w:val="000A69EF"/>
    <w:rsid w:val="000B3291"/>
    <w:rsid w:val="000B5B5F"/>
    <w:rsid w:val="00115C2C"/>
    <w:rsid w:val="001217E1"/>
    <w:rsid w:val="00127D9E"/>
    <w:rsid w:val="00175ED7"/>
    <w:rsid w:val="001A1E33"/>
    <w:rsid w:val="001E48FD"/>
    <w:rsid w:val="001F13EA"/>
    <w:rsid w:val="00243228"/>
    <w:rsid w:val="00286ACB"/>
    <w:rsid w:val="002E43E6"/>
    <w:rsid w:val="002E4422"/>
    <w:rsid w:val="002E5CCD"/>
    <w:rsid w:val="003A3B85"/>
    <w:rsid w:val="003E23B5"/>
    <w:rsid w:val="003E3279"/>
    <w:rsid w:val="004068FF"/>
    <w:rsid w:val="00426766"/>
    <w:rsid w:val="00456DC6"/>
    <w:rsid w:val="004A40E1"/>
    <w:rsid w:val="004B3F0D"/>
    <w:rsid w:val="004B6580"/>
    <w:rsid w:val="004F1380"/>
    <w:rsid w:val="00533C41"/>
    <w:rsid w:val="00555CCD"/>
    <w:rsid w:val="0056752E"/>
    <w:rsid w:val="005866D9"/>
    <w:rsid w:val="0059295F"/>
    <w:rsid w:val="005B0CCE"/>
    <w:rsid w:val="005F5F27"/>
    <w:rsid w:val="006154DB"/>
    <w:rsid w:val="006966A8"/>
    <w:rsid w:val="006D28D8"/>
    <w:rsid w:val="00702346"/>
    <w:rsid w:val="00767CF3"/>
    <w:rsid w:val="00782004"/>
    <w:rsid w:val="00791CED"/>
    <w:rsid w:val="00793C7E"/>
    <w:rsid w:val="00795ADC"/>
    <w:rsid w:val="007A3C62"/>
    <w:rsid w:val="007E0532"/>
    <w:rsid w:val="008068D5"/>
    <w:rsid w:val="008112E3"/>
    <w:rsid w:val="00837275"/>
    <w:rsid w:val="008408A1"/>
    <w:rsid w:val="00863AF4"/>
    <w:rsid w:val="008904A1"/>
    <w:rsid w:val="008B0026"/>
    <w:rsid w:val="008C1851"/>
    <w:rsid w:val="009419E4"/>
    <w:rsid w:val="009440FB"/>
    <w:rsid w:val="00993EFD"/>
    <w:rsid w:val="00995426"/>
    <w:rsid w:val="009A7BB9"/>
    <w:rsid w:val="009D2F65"/>
    <w:rsid w:val="009E645A"/>
    <w:rsid w:val="00A26B14"/>
    <w:rsid w:val="00A31F55"/>
    <w:rsid w:val="00A910A5"/>
    <w:rsid w:val="00A96A49"/>
    <w:rsid w:val="00AD0CB2"/>
    <w:rsid w:val="00AE667C"/>
    <w:rsid w:val="00AF1D05"/>
    <w:rsid w:val="00AF2789"/>
    <w:rsid w:val="00B13AF4"/>
    <w:rsid w:val="00B13D58"/>
    <w:rsid w:val="00B15130"/>
    <w:rsid w:val="00B72F26"/>
    <w:rsid w:val="00B83DC9"/>
    <w:rsid w:val="00C22785"/>
    <w:rsid w:val="00CB09E4"/>
    <w:rsid w:val="00CB29FD"/>
    <w:rsid w:val="00D23938"/>
    <w:rsid w:val="00D26904"/>
    <w:rsid w:val="00D33300"/>
    <w:rsid w:val="00D41CEA"/>
    <w:rsid w:val="00D6333A"/>
    <w:rsid w:val="00D641EE"/>
    <w:rsid w:val="00D8045E"/>
    <w:rsid w:val="00D9114E"/>
    <w:rsid w:val="00E21574"/>
    <w:rsid w:val="00E36573"/>
    <w:rsid w:val="00E371E6"/>
    <w:rsid w:val="00E54BF9"/>
    <w:rsid w:val="00E735B8"/>
    <w:rsid w:val="00EC4162"/>
    <w:rsid w:val="00EF7605"/>
    <w:rsid w:val="00F07F06"/>
    <w:rsid w:val="00F26129"/>
    <w:rsid w:val="00F3262A"/>
    <w:rsid w:val="00F408E1"/>
    <w:rsid w:val="00F73A54"/>
    <w:rsid w:val="00FD7DB0"/>
    <w:rsid w:val="00FF2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616CC"/>
  <w15:docId w15:val="{8B310B66-0DF1-4963-AABA-786DA61DB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05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E0532"/>
  </w:style>
  <w:style w:type="paragraph" w:styleId="a5">
    <w:name w:val="footer"/>
    <w:basedOn w:val="a"/>
    <w:link w:val="a6"/>
    <w:uiPriority w:val="99"/>
    <w:unhideWhenUsed/>
    <w:rsid w:val="007E05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E0532"/>
  </w:style>
  <w:style w:type="paragraph" w:styleId="a7">
    <w:name w:val="Balloon Text"/>
    <w:basedOn w:val="a"/>
    <w:link w:val="a8"/>
    <w:uiPriority w:val="99"/>
    <w:semiHidden/>
    <w:unhideWhenUsed/>
    <w:rsid w:val="00B72F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72F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1222</TotalTime>
  <Pages>1</Pages>
  <Words>4470</Words>
  <Characters>25482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Гимадиева Милауша</cp:lastModifiedBy>
  <cp:revision>18</cp:revision>
  <cp:lastPrinted>2020-11-08T10:40:00Z</cp:lastPrinted>
  <dcterms:created xsi:type="dcterms:W3CDTF">2020-09-28T18:28:00Z</dcterms:created>
  <dcterms:modified xsi:type="dcterms:W3CDTF">2022-11-02T05:38:00Z</dcterms:modified>
</cp:coreProperties>
</file>